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29F84" w14:textId="77777777" w:rsidR="004C0A87" w:rsidRDefault="007966E1">
      <w:pPr>
        <w:pStyle w:val="Heading1"/>
      </w:pPr>
      <w:r>
        <w:t>ANNUAL</w:t>
      </w:r>
      <w:r>
        <w:rPr>
          <w:spacing w:val="-10"/>
        </w:rPr>
        <w:t xml:space="preserve"> </w:t>
      </w:r>
      <w:r>
        <w:t>OPERATING</w:t>
      </w:r>
      <w:r>
        <w:rPr>
          <w:spacing w:val="-12"/>
        </w:rPr>
        <w:t xml:space="preserve"> </w:t>
      </w:r>
      <w:r>
        <w:rPr>
          <w:spacing w:val="-2"/>
        </w:rPr>
        <w:t>BUDGET</w:t>
      </w:r>
    </w:p>
    <w:p w14:paraId="597E35BC" w14:textId="77777777" w:rsidR="004C0A87" w:rsidRDefault="007966E1">
      <w:pPr>
        <w:spacing w:before="292"/>
        <w:ind w:left="1738" w:right="1738"/>
        <w:jc w:val="center"/>
        <w:rPr>
          <w:sz w:val="26"/>
        </w:rPr>
      </w:pPr>
      <w:r>
        <w:rPr>
          <w:spacing w:val="-2"/>
          <w:sz w:val="26"/>
        </w:rPr>
        <w:t>INTRODUCTION</w:t>
      </w:r>
    </w:p>
    <w:p w14:paraId="59E062A2" w14:textId="77777777" w:rsidR="004C0A87" w:rsidRDefault="007966E1">
      <w:pPr>
        <w:pStyle w:val="BodyText"/>
        <w:spacing w:before="298"/>
        <w:ind w:left="360" w:right="356"/>
        <w:jc w:val="both"/>
      </w:pPr>
      <w:r>
        <w:t>The Annual Operating Budget provides financial information regarding anticipated revenue and anticipated expenses.</w:t>
      </w:r>
      <w:r>
        <w:rPr>
          <w:spacing w:val="40"/>
        </w:rPr>
        <w:t xml:space="preserve"> </w:t>
      </w:r>
      <w:r>
        <w:t>Anticipated revenue and expenses reflect the expected revenue and expenses for the next year of operations and constitute the working budget for the facility.</w:t>
      </w:r>
      <w:r>
        <w:rPr>
          <w:spacing w:val="40"/>
        </w:rPr>
        <w:t xml:space="preserve"> </w:t>
      </w:r>
      <w:r>
        <w:t>This form is of primary importance in providing selected information needed to determine financial responsibility at initial application as required by § 63.2-1702 of the Code of Virginia</w:t>
      </w:r>
      <w:r>
        <w:rPr>
          <w:i/>
        </w:rPr>
        <w:t>.</w:t>
      </w:r>
      <w:r>
        <w:rPr>
          <w:i/>
          <w:spacing w:val="40"/>
        </w:rPr>
        <w:t xml:space="preserve"> </w:t>
      </w:r>
      <w:r>
        <w:t>When completing this form, do not include any revenue or expenses that are not directly associated</w:t>
      </w:r>
      <w:r>
        <w:rPr>
          <w:spacing w:val="40"/>
        </w:rPr>
        <w:t xml:space="preserve"> </w:t>
      </w:r>
      <w:r>
        <w:t>with operation of the licensed facility.</w:t>
      </w:r>
      <w:r>
        <w:rPr>
          <w:spacing w:val="40"/>
        </w:rPr>
        <w:t xml:space="preserve"> </w:t>
      </w:r>
      <w:r>
        <w:t>The instructions for completing the form which follow describe the information to be recorded for each item.</w:t>
      </w:r>
    </w:p>
    <w:p w14:paraId="1034CBED" w14:textId="77777777" w:rsidR="004C0A87" w:rsidRDefault="004C0A87">
      <w:pPr>
        <w:pStyle w:val="BodyText"/>
        <w:spacing w:before="1"/>
      </w:pPr>
    </w:p>
    <w:p w14:paraId="54800C3A" w14:textId="77777777" w:rsidR="004C0A87" w:rsidRDefault="007966E1">
      <w:pPr>
        <w:pStyle w:val="BodyText"/>
        <w:ind w:left="1738" w:right="1739"/>
        <w:jc w:val="center"/>
      </w:pPr>
      <w:r>
        <w:rPr>
          <w:u w:val="single"/>
        </w:rPr>
        <w:t>INSTRUCTIONS</w:t>
      </w:r>
      <w:r>
        <w:rPr>
          <w:spacing w:val="-4"/>
          <w:u w:val="single"/>
        </w:rPr>
        <w:t xml:space="preserve"> </w:t>
      </w:r>
      <w:r>
        <w:rPr>
          <w:u w:val="single"/>
        </w:rPr>
        <w:t>FOR</w:t>
      </w:r>
      <w:r>
        <w:rPr>
          <w:spacing w:val="-1"/>
          <w:u w:val="single"/>
        </w:rPr>
        <w:t xml:space="preserve"> </w:t>
      </w:r>
      <w:r>
        <w:rPr>
          <w:u w:val="single"/>
        </w:rPr>
        <w:t>COMPLETING</w:t>
      </w:r>
      <w:r>
        <w:rPr>
          <w:spacing w:val="-2"/>
          <w:u w:val="single"/>
        </w:rPr>
        <w:t xml:space="preserve"> </w:t>
      </w:r>
      <w:r>
        <w:rPr>
          <w:u w:val="single"/>
        </w:rPr>
        <w:t>THE</w:t>
      </w:r>
      <w:r>
        <w:rPr>
          <w:spacing w:val="-2"/>
          <w:u w:val="single"/>
        </w:rPr>
        <w:t xml:space="preserve"> </w:t>
      </w:r>
      <w:r>
        <w:rPr>
          <w:spacing w:val="-4"/>
          <w:u w:val="single"/>
        </w:rPr>
        <w:t>FORM</w:t>
      </w:r>
    </w:p>
    <w:p w14:paraId="4F61F1B3" w14:textId="77777777" w:rsidR="004C0A87" w:rsidRDefault="004C0A87">
      <w:pPr>
        <w:pStyle w:val="BodyText"/>
      </w:pPr>
    </w:p>
    <w:p w14:paraId="7B8237B1" w14:textId="77777777" w:rsidR="004C0A87" w:rsidRDefault="007966E1">
      <w:pPr>
        <w:pStyle w:val="BodyText"/>
        <w:ind w:left="360" w:right="359"/>
        <w:jc w:val="both"/>
      </w:pPr>
      <w:r>
        <w:rPr>
          <w:u w:val="single"/>
        </w:rPr>
        <w:t>ANTICIPATED</w:t>
      </w:r>
      <w:r>
        <w:rPr>
          <w:spacing w:val="-2"/>
          <w:u w:val="single"/>
        </w:rPr>
        <w:t xml:space="preserve"> </w:t>
      </w:r>
      <w:r>
        <w:rPr>
          <w:u w:val="single"/>
        </w:rPr>
        <w:t>REVENUE</w:t>
      </w:r>
      <w:r>
        <w:t>:</w:t>
      </w:r>
      <w:r>
        <w:rPr>
          <w:spacing w:val="40"/>
        </w:rPr>
        <w:t xml:space="preserve"> </w:t>
      </w:r>
      <w:r>
        <w:t>This</w:t>
      </w:r>
      <w:r>
        <w:rPr>
          <w:spacing w:val="40"/>
        </w:rPr>
        <w:t xml:space="preserve"> </w:t>
      </w:r>
      <w:r>
        <w:t>section</w:t>
      </w:r>
      <w:r>
        <w:rPr>
          <w:spacing w:val="40"/>
        </w:rPr>
        <w:t xml:space="preserve"> </w:t>
      </w:r>
      <w:r>
        <w:t>should</w:t>
      </w:r>
      <w:r>
        <w:rPr>
          <w:spacing w:val="40"/>
        </w:rPr>
        <w:t xml:space="preserve"> </w:t>
      </w:r>
      <w:r>
        <w:t>reflect</w:t>
      </w:r>
      <w:r>
        <w:rPr>
          <w:spacing w:val="40"/>
        </w:rPr>
        <w:t xml:space="preserve"> </w:t>
      </w:r>
      <w:r>
        <w:t>the</w:t>
      </w:r>
      <w:r>
        <w:rPr>
          <w:spacing w:val="40"/>
        </w:rPr>
        <w:t xml:space="preserve"> </w:t>
      </w:r>
      <w:r>
        <w:t>anticipated</w:t>
      </w:r>
      <w:r>
        <w:rPr>
          <w:spacing w:val="40"/>
        </w:rPr>
        <w:t xml:space="preserve"> </w:t>
      </w:r>
      <w:r>
        <w:t>annual</w:t>
      </w:r>
      <w:r>
        <w:rPr>
          <w:spacing w:val="40"/>
        </w:rPr>
        <w:t xml:space="preserve"> </w:t>
      </w:r>
      <w:r>
        <w:t>income available to operate the facility.</w:t>
      </w:r>
      <w:r>
        <w:rPr>
          <w:spacing w:val="40"/>
        </w:rPr>
        <w:t xml:space="preserve"> </w:t>
      </w:r>
      <w:r>
        <w:t xml:space="preserve">It should </w:t>
      </w:r>
      <w:r>
        <w:rPr>
          <w:b/>
          <w:u w:val="single"/>
        </w:rPr>
        <w:t>not</w:t>
      </w:r>
      <w:r>
        <w:rPr>
          <w:b/>
        </w:rPr>
        <w:t xml:space="preserve"> </w:t>
      </w:r>
      <w:r>
        <w:t>reflect the anticipated annual income of the applicant(s) unless this income was or will be used to operate the facility.</w:t>
      </w:r>
      <w:r>
        <w:rPr>
          <w:spacing w:val="40"/>
        </w:rPr>
        <w:t xml:space="preserve"> </w:t>
      </w:r>
      <w:r>
        <w:t>Anticipated amounts should be as accurate as possible and supported by confirming documentation to the maximum extent feasible.</w:t>
      </w:r>
    </w:p>
    <w:p w14:paraId="4D9F6F12" w14:textId="77777777" w:rsidR="004C0A87" w:rsidRDefault="004C0A87">
      <w:pPr>
        <w:pStyle w:val="BodyText"/>
      </w:pPr>
    </w:p>
    <w:p w14:paraId="7874E36C" w14:textId="77777777" w:rsidR="004C0A87" w:rsidRDefault="007966E1">
      <w:pPr>
        <w:pStyle w:val="ListParagraph"/>
        <w:numPr>
          <w:ilvl w:val="0"/>
          <w:numId w:val="3"/>
        </w:numPr>
        <w:tabs>
          <w:tab w:val="left" w:pos="1080"/>
        </w:tabs>
        <w:ind w:right="354"/>
        <w:jc w:val="both"/>
        <w:rPr>
          <w:sz w:val="24"/>
        </w:rPr>
      </w:pPr>
      <w:r>
        <w:rPr>
          <w:sz w:val="24"/>
          <w:u w:val="single"/>
        </w:rPr>
        <w:t>Fees for Care</w:t>
      </w:r>
      <w:r>
        <w:rPr>
          <w:sz w:val="24"/>
        </w:rPr>
        <w:t>:</w:t>
      </w:r>
      <w:r>
        <w:rPr>
          <w:spacing w:val="80"/>
          <w:sz w:val="24"/>
        </w:rPr>
        <w:t xml:space="preserve"> </w:t>
      </w:r>
      <w:r>
        <w:rPr>
          <w:sz w:val="24"/>
        </w:rPr>
        <w:t>The anticipated revenue which was or will be received each year as fees</w:t>
      </w:r>
      <w:r>
        <w:rPr>
          <w:spacing w:val="40"/>
          <w:sz w:val="24"/>
        </w:rPr>
        <w:t xml:space="preserve"> </w:t>
      </w:r>
      <w:r>
        <w:rPr>
          <w:sz w:val="24"/>
        </w:rPr>
        <w:t>or payments for care should be entered here.</w:t>
      </w:r>
      <w:r>
        <w:rPr>
          <w:spacing w:val="40"/>
          <w:sz w:val="24"/>
        </w:rPr>
        <w:t xml:space="preserve"> </w:t>
      </w:r>
      <w:r>
        <w:rPr>
          <w:sz w:val="24"/>
        </w:rPr>
        <w:t xml:space="preserve">Anticipated values should be based on the rate per child or adult to be charged by the facility and the number of children or adults who will </w:t>
      </w:r>
      <w:proofErr w:type="gramStart"/>
      <w:r>
        <w:rPr>
          <w:sz w:val="24"/>
        </w:rPr>
        <w:t>actually be</w:t>
      </w:r>
      <w:proofErr w:type="gramEnd"/>
      <w:r>
        <w:rPr>
          <w:sz w:val="24"/>
        </w:rPr>
        <w:t xml:space="preserve"> in care during the next year of operation.</w:t>
      </w:r>
      <w:r>
        <w:rPr>
          <w:spacing w:val="77"/>
          <w:sz w:val="24"/>
        </w:rPr>
        <w:t xml:space="preserve"> </w:t>
      </w:r>
      <w:r>
        <w:rPr>
          <w:sz w:val="24"/>
        </w:rPr>
        <w:t xml:space="preserve">This may be estimated to be less than the licensed </w:t>
      </w:r>
      <w:proofErr w:type="gramStart"/>
      <w:r>
        <w:rPr>
          <w:sz w:val="24"/>
        </w:rPr>
        <w:t>capacity</w:t>
      </w:r>
      <w:proofErr w:type="gramEnd"/>
      <w:r>
        <w:rPr>
          <w:sz w:val="24"/>
        </w:rPr>
        <w:t xml:space="preserve"> which is being requested on the application and, if so, should be used rather than licensed capacity in determining the anticipated revenue to be </w:t>
      </w:r>
      <w:r>
        <w:rPr>
          <w:spacing w:val="-2"/>
          <w:sz w:val="24"/>
        </w:rPr>
        <w:t>received.</w:t>
      </w:r>
    </w:p>
    <w:p w14:paraId="374596ED" w14:textId="77777777" w:rsidR="004C0A87" w:rsidRDefault="004C0A87">
      <w:pPr>
        <w:pStyle w:val="BodyText"/>
        <w:spacing w:before="1"/>
      </w:pPr>
    </w:p>
    <w:p w14:paraId="03BBE322" w14:textId="77777777" w:rsidR="004C0A87" w:rsidRDefault="007966E1">
      <w:pPr>
        <w:pStyle w:val="ListParagraph"/>
        <w:numPr>
          <w:ilvl w:val="0"/>
          <w:numId w:val="3"/>
        </w:numPr>
        <w:tabs>
          <w:tab w:val="left" w:pos="1080"/>
        </w:tabs>
        <w:ind w:right="361"/>
        <w:jc w:val="both"/>
        <w:rPr>
          <w:sz w:val="24"/>
        </w:rPr>
      </w:pPr>
      <w:r>
        <w:rPr>
          <w:sz w:val="24"/>
          <w:u w:val="single"/>
        </w:rPr>
        <w:t>Fees for Other Clients/Services (only applies to assisted living facilities and children's</w:t>
      </w:r>
      <w:r>
        <w:rPr>
          <w:sz w:val="24"/>
        </w:rPr>
        <w:t xml:space="preserve"> </w:t>
      </w:r>
      <w:r>
        <w:rPr>
          <w:sz w:val="24"/>
          <w:u w:val="single"/>
        </w:rPr>
        <w:t>residential facilities)</w:t>
      </w:r>
      <w:r>
        <w:rPr>
          <w:sz w:val="24"/>
        </w:rPr>
        <w:t>:</w:t>
      </w:r>
      <w:r>
        <w:rPr>
          <w:spacing w:val="40"/>
          <w:sz w:val="24"/>
        </w:rPr>
        <w:t xml:space="preserve"> </w:t>
      </w:r>
      <w:r>
        <w:rPr>
          <w:sz w:val="24"/>
        </w:rPr>
        <w:t>The anticipated revenue which was and will be received each year as fees or payments for care</w:t>
      </w:r>
      <w:r>
        <w:rPr>
          <w:spacing w:val="-1"/>
          <w:sz w:val="24"/>
        </w:rPr>
        <w:t xml:space="preserve"> </w:t>
      </w:r>
      <w:r>
        <w:rPr>
          <w:sz w:val="24"/>
        </w:rPr>
        <w:t>or services provided to children or adults</w:t>
      </w:r>
      <w:r>
        <w:rPr>
          <w:spacing w:val="40"/>
          <w:sz w:val="24"/>
        </w:rPr>
        <w:t xml:space="preserve"> </w:t>
      </w:r>
      <w:r>
        <w:rPr>
          <w:sz w:val="24"/>
        </w:rPr>
        <w:t>other than those in residential (24 hour) care.</w:t>
      </w:r>
    </w:p>
    <w:p w14:paraId="5A054B71" w14:textId="77777777" w:rsidR="004C0A87" w:rsidRDefault="004C0A87">
      <w:pPr>
        <w:pStyle w:val="BodyText"/>
      </w:pPr>
    </w:p>
    <w:p w14:paraId="182C21D1" w14:textId="77777777" w:rsidR="004C0A87" w:rsidRDefault="007966E1">
      <w:pPr>
        <w:pStyle w:val="ListParagraph"/>
        <w:numPr>
          <w:ilvl w:val="0"/>
          <w:numId w:val="3"/>
        </w:numPr>
        <w:tabs>
          <w:tab w:val="left" w:pos="1080"/>
        </w:tabs>
        <w:ind w:right="355"/>
        <w:jc w:val="both"/>
        <w:rPr>
          <w:sz w:val="24"/>
        </w:rPr>
      </w:pPr>
      <w:r>
        <w:rPr>
          <w:sz w:val="24"/>
          <w:u w:val="single"/>
        </w:rPr>
        <w:t>Federal</w:t>
      </w:r>
      <w:r>
        <w:rPr>
          <w:spacing w:val="-1"/>
          <w:sz w:val="24"/>
          <w:u w:val="single"/>
        </w:rPr>
        <w:t xml:space="preserve"> </w:t>
      </w:r>
      <w:r>
        <w:rPr>
          <w:sz w:val="24"/>
          <w:u w:val="single"/>
        </w:rPr>
        <w:t>Funds</w:t>
      </w:r>
      <w:r>
        <w:rPr>
          <w:sz w:val="24"/>
        </w:rPr>
        <w:t>:</w:t>
      </w:r>
      <w:r>
        <w:rPr>
          <w:spacing w:val="40"/>
          <w:sz w:val="24"/>
        </w:rPr>
        <w:t xml:space="preserve"> </w:t>
      </w:r>
      <w:r>
        <w:rPr>
          <w:sz w:val="24"/>
        </w:rPr>
        <w:t>The</w:t>
      </w:r>
      <w:r>
        <w:rPr>
          <w:spacing w:val="-3"/>
          <w:sz w:val="24"/>
        </w:rPr>
        <w:t xml:space="preserve"> </w:t>
      </w:r>
      <w:r>
        <w:rPr>
          <w:sz w:val="24"/>
        </w:rPr>
        <w:t>revenue</w:t>
      </w:r>
      <w:r>
        <w:rPr>
          <w:spacing w:val="-4"/>
          <w:sz w:val="24"/>
        </w:rPr>
        <w:t xml:space="preserve"> </w:t>
      </w:r>
      <w:r>
        <w:rPr>
          <w:sz w:val="24"/>
        </w:rPr>
        <w:t>which</w:t>
      </w:r>
      <w:r>
        <w:rPr>
          <w:spacing w:val="-1"/>
          <w:sz w:val="24"/>
        </w:rPr>
        <w:t xml:space="preserve"> </w:t>
      </w:r>
      <w:r>
        <w:rPr>
          <w:sz w:val="24"/>
        </w:rPr>
        <w:t>will</w:t>
      </w:r>
      <w:r>
        <w:rPr>
          <w:spacing w:val="-3"/>
          <w:sz w:val="24"/>
        </w:rPr>
        <w:t xml:space="preserve"> </w:t>
      </w:r>
      <w:r>
        <w:rPr>
          <w:sz w:val="24"/>
        </w:rPr>
        <w:t>be</w:t>
      </w:r>
      <w:r>
        <w:rPr>
          <w:spacing w:val="-2"/>
          <w:sz w:val="24"/>
        </w:rPr>
        <w:t xml:space="preserve"> </w:t>
      </w:r>
      <w:r>
        <w:rPr>
          <w:sz w:val="24"/>
        </w:rPr>
        <w:t>received</w:t>
      </w:r>
      <w:r>
        <w:rPr>
          <w:spacing w:val="-3"/>
          <w:sz w:val="24"/>
        </w:rPr>
        <w:t xml:space="preserve"> </w:t>
      </w:r>
      <w:r>
        <w:rPr>
          <w:sz w:val="24"/>
        </w:rPr>
        <w:t>each year</w:t>
      </w:r>
      <w:r>
        <w:rPr>
          <w:spacing w:val="-3"/>
          <w:sz w:val="24"/>
        </w:rPr>
        <w:t xml:space="preserve"> </w:t>
      </w:r>
      <w:r>
        <w:rPr>
          <w:sz w:val="24"/>
        </w:rPr>
        <w:t>from</w:t>
      </w:r>
      <w:r>
        <w:rPr>
          <w:spacing w:val="-2"/>
          <w:sz w:val="24"/>
        </w:rPr>
        <w:t xml:space="preserve"> </w:t>
      </w:r>
      <w:r>
        <w:rPr>
          <w:sz w:val="24"/>
        </w:rPr>
        <w:t>Federal</w:t>
      </w:r>
      <w:r>
        <w:rPr>
          <w:spacing w:val="-3"/>
          <w:sz w:val="24"/>
        </w:rPr>
        <w:t xml:space="preserve"> </w:t>
      </w:r>
      <w:r>
        <w:rPr>
          <w:sz w:val="24"/>
        </w:rPr>
        <w:t>agencies.</w:t>
      </w:r>
      <w:r>
        <w:rPr>
          <w:spacing w:val="40"/>
          <w:sz w:val="24"/>
        </w:rPr>
        <w:t xml:space="preserve"> </w:t>
      </w:r>
      <w:r>
        <w:rPr>
          <w:sz w:val="24"/>
        </w:rPr>
        <w:t>Do not include revenue already listed as part of "Fees for Care."</w:t>
      </w:r>
    </w:p>
    <w:p w14:paraId="701A1AC0" w14:textId="77777777" w:rsidR="004C0A87" w:rsidRDefault="007966E1">
      <w:pPr>
        <w:pStyle w:val="ListParagraph"/>
        <w:numPr>
          <w:ilvl w:val="0"/>
          <w:numId w:val="3"/>
        </w:numPr>
        <w:tabs>
          <w:tab w:val="left" w:pos="1080"/>
        </w:tabs>
        <w:spacing w:before="230"/>
        <w:ind w:right="363"/>
        <w:jc w:val="both"/>
        <w:rPr>
          <w:sz w:val="24"/>
        </w:rPr>
      </w:pPr>
      <w:r>
        <w:rPr>
          <w:sz w:val="24"/>
          <w:u w:val="single"/>
        </w:rPr>
        <w:t>State</w:t>
      </w:r>
      <w:r>
        <w:rPr>
          <w:spacing w:val="-4"/>
          <w:sz w:val="24"/>
          <w:u w:val="single"/>
        </w:rPr>
        <w:t xml:space="preserve"> </w:t>
      </w:r>
      <w:r>
        <w:rPr>
          <w:sz w:val="24"/>
          <w:u w:val="single"/>
        </w:rPr>
        <w:t>Funds</w:t>
      </w:r>
      <w:r>
        <w:rPr>
          <w:sz w:val="24"/>
        </w:rPr>
        <w:t>:</w:t>
      </w:r>
      <w:r>
        <w:rPr>
          <w:spacing w:val="80"/>
          <w:w w:val="150"/>
          <w:sz w:val="24"/>
        </w:rPr>
        <w:t xml:space="preserve"> </w:t>
      </w:r>
      <w:r>
        <w:rPr>
          <w:sz w:val="24"/>
        </w:rPr>
        <w:t>The</w:t>
      </w:r>
      <w:r>
        <w:rPr>
          <w:spacing w:val="-5"/>
          <w:sz w:val="24"/>
        </w:rPr>
        <w:t xml:space="preserve"> </w:t>
      </w:r>
      <w:r>
        <w:rPr>
          <w:sz w:val="24"/>
        </w:rPr>
        <w:t>revenue</w:t>
      </w:r>
      <w:r>
        <w:rPr>
          <w:spacing w:val="-4"/>
          <w:sz w:val="24"/>
        </w:rPr>
        <w:t xml:space="preserve"> </w:t>
      </w:r>
      <w:r>
        <w:rPr>
          <w:sz w:val="24"/>
        </w:rPr>
        <w:t>which</w:t>
      </w:r>
      <w:r>
        <w:rPr>
          <w:spacing w:val="-3"/>
          <w:sz w:val="24"/>
        </w:rPr>
        <w:t xml:space="preserve"> </w:t>
      </w:r>
      <w:r>
        <w:rPr>
          <w:sz w:val="24"/>
        </w:rPr>
        <w:t>will</w:t>
      </w:r>
      <w:r>
        <w:rPr>
          <w:spacing w:val="-3"/>
          <w:sz w:val="24"/>
        </w:rPr>
        <w:t xml:space="preserve"> </w:t>
      </w:r>
      <w:r>
        <w:rPr>
          <w:sz w:val="24"/>
        </w:rPr>
        <w:t>be</w:t>
      </w:r>
      <w:r>
        <w:rPr>
          <w:spacing w:val="-4"/>
          <w:sz w:val="24"/>
        </w:rPr>
        <w:t xml:space="preserve"> </w:t>
      </w:r>
      <w:r>
        <w:rPr>
          <w:sz w:val="24"/>
        </w:rPr>
        <w:t>received</w:t>
      </w:r>
      <w:r>
        <w:rPr>
          <w:spacing w:val="-2"/>
          <w:sz w:val="24"/>
        </w:rPr>
        <w:t xml:space="preserve"> </w:t>
      </w:r>
      <w:r>
        <w:rPr>
          <w:sz w:val="24"/>
        </w:rPr>
        <w:t>each year</w:t>
      </w:r>
      <w:r>
        <w:rPr>
          <w:spacing w:val="-3"/>
          <w:sz w:val="24"/>
        </w:rPr>
        <w:t xml:space="preserve"> </w:t>
      </w:r>
      <w:r>
        <w:rPr>
          <w:sz w:val="24"/>
        </w:rPr>
        <w:t>from</w:t>
      </w:r>
      <w:r>
        <w:rPr>
          <w:spacing w:val="-3"/>
          <w:sz w:val="24"/>
        </w:rPr>
        <w:t xml:space="preserve"> </w:t>
      </w:r>
      <w:r>
        <w:rPr>
          <w:sz w:val="24"/>
        </w:rPr>
        <w:t>State</w:t>
      </w:r>
      <w:r>
        <w:rPr>
          <w:spacing w:val="-4"/>
          <w:sz w:val="24"/>
        </w:rPr>
        <w:t xml:space="preserve"> </w:t>
      </w:r>
      <w:r>
        <w:rPr>
          <w:sz w:val="24"/>
        </w:rPr>
        <w:t>agencies.</w:t>
      </w:r>
      <w:r>
        <w:rPr>
          <w:spacing w:val="40"/>
          <w:sz w:val="24"/>
        </w:rPr>
        <w:t xml:space="preserve"> </w:t>
      </w:r>
      <w:r>
        <w:rPr>
          <w:sz w:val="24"/>
        </w:rPr>
        <w:t>Do</w:t>
      </w:r>
      <w:r>
        <w:rPr>
          <w:spacing w:val="-3"/>
          <w:sz w:val="24"/>
        </w:rPr>
        <w:t xml:space="preserve"> </w:t>
      </w:r>
      <w:r>
        <w:rPr>
          <w:sz w:val="24"/>
        </w:rPr>
        <w:t>not include revenue already listed as part of "Fees for Care."</w:t>
      </w:r>
    </w:p>
    <w:p w14:paraId="3481310F" w14:textId="77777777" w:rsidR="004C0A87" w:rsidRDefault="007966E1">
      <w:pPr>
        <w:pStyle w:val="ListParagraph"/>
        <w:numPr>
          <w:ilvl w:val="0"/>
          <w:numId w:val="3"/>
        </w:numPr>
        <w:tabs>
          <w:tab w:val="left" w:pos="1080"/>
        </w:tabs>
        <w:spacing w:before="231"/>
        <w:ind w:right="359"/>
        <w:jc w:val="both"/>
        <w:rPr>
          <w:sz w:val="24"/>
        </w:rPr>
      </w:pPr>
      <w:r>
        <w:rPr>
          <w:sz w:val="24"/>
          <w:u w:val="single"/>
        </w:rPr>
        <w:t>Local Funds</w:t>
      </w:r>
      <w:r>
        <w:rPr>
          <w:sz w:val="24"/>
        </w:rPr>
        <w:t>:</w:t>
      </w:r>
      <w:r>
        <w:rPr>
          <w:spacing w:val="40"/>
          <w:sz w:val="24"/>
        </w:rPr>
        <w:t xml:space="preserve"> </w:t>
      </w:r>
      <w:r>
        <w:rPr>
          <w:sz w:val="24"/>
        </w:rPr>
        <w:t>The revenue which will be received each year from localities.</w:t>
      </w:r>
      <w:r>
        <w:rPr>
          <w:spacing w:val="40"/>
          <w:sz w:val="24"/>
        </w:rPr>
        <w:t xml:space="preserve"> </w:t>
      </w:r>
      <w:r>
        <w:rPr>
          <w:sz w:val="24"/>
        </w:rPr>
        <w:t>Do not include revenue already listed as part of "Fees for Care."</w:t>
      </w:r>
    </w:p>
    <w:p w14:paraId="5B43E949" w14:textId="77777777" w:rsidR="004C0A87" w:rsidRDefault="004C0A87">
      <w:pPr>
        <w:pStyle w:val="BodyText"/>
      </w:pPr>
    </w:p>
    <w:p w14:paraId="57597161" w14:textId="77777777" w:rsidR="004C0A87" w:rsidRDefault="004C0A87">
      <w:pPr>
        <w:pStyle w:val="BodyText"/>
      </w:pPr>
    </w:p>
    <w:p w14:paraId="1D5F8A9B" w14:textId="77777777" w:rsidR="004C0A87" w:rsidRDefault="004C0A87">
      <w:pPr>
        <w:pStyle w:val="BodyText"/>
        <w:spacing w:before="98"/>
      </w:pPr>
    </w:p>
    <w:p w14:paraId="75551327" w14:textId="77777777" w:rsidR="004C0A87" w:rsidRDefault="007966E1">
      <w:pPr>
        <w:ind w:left="269"/>
        <w:jc w:val="both"/>
        <w:rPr>
          <w:b/>
          <w:sz w:val="20"/>
        </w:rPr>
      </w:pPr>
      <w:r>
        <w:rPr>
          <w:b/>
          <w:spacing w:val="-2"/>
          <w:sz w:val="20"/>
        </w:rPr>
        <w:t>032-05-0261-02-eng</w:t>
      </w:r>
      <w:r>
        <w:rPr>
          <w:b/>
          <w:spacing w:val="21"/>
          <w:sz w:val="20"/>
        </w:rPr>
        <w:t xml:space="preserve"> </w:t>
      </w:r>
      <w:r>
        <w:rPr>
          <w:b/>
          <w:spacing w:val="-2"/>
          <w:sz w:val="20"/>
        </w:rPr>
        <w:t>(03/13)</w:t>
      </w:r>
    </w:p>
    <w:p w14:paraId="5BCCBDDF" w14:textId="77777777" w:rsidR="004C0A87" w:rsidRDefault="004C0A87">
      <w:pPr>
        <w:jc w:val="both"/>
        <w:rPr>
          <w:b/>
          <w:sz w:val="20"/>
        </w:rPr>
        <w:sectPr w:rsidR="004C0A87">
          <w:type w:val="continuous"/>
          <w:pgSz w:w="12240" w:h="15840"/>
          <w:pgMar w:top="1380" w:right="1080" w:bottom="280" w:left="1080" w:header="720" w:footer="720" w:gutter="0"/>
          <w:cols w:space="720"/>
        </w:sectPr>
      </w:pPr>
    </w:p>
    <w:p w14:paraId="589CF3D8" w14:textId="77777777" w:rsidR="004C0A87" w:rsidRDefault="004C0A87">
      <w:pPr>
        <w:pStyle w:val="BodyText"/>
        <w:spacing w:before="1"/>
        <w:rPr>
          <w:b/>
        </w:rPr>
      </w:pPr>
    </w:p>
    <w:p w14:paraId="18438B86" w14:textId="77777777" w:rsidR="004C0A87" w:rsidRDefault="007966E1">
      <w:pPr>
        <w:pStyle w:val="ListParagraph"/>
        <w:numPr>
          <w:ilvl w:val="0"/>
          <w:numId w:val="3"/>
        </w:numPr>
        <w:tabs>
          <w:tab w:val="left" w:pos="1080"/>
        </w:tabs>
        <w:ind w:right="360"/>
        <w:jc w:val="both"/>
        <w:rPr>
          <w:sz w:val="24"/>
        </w:rPr>
      </w:pPr>
      <w:r>
        <w:rPr>
          <w:sz w:val="24"/>
          <w:u w:val="single"/>
        </w:rPr>
        <w:t>Income from Investments</w:t>
      </w:r>
      <w:r>
        <w:rPr>
          <w:sz w:val="24"/>
        </w:rPr>
        <w:t>:</w:t>
      </w:r>
      <w:r>
        <w:rPr>
          <w:spacing w:val="40"/>
          <w:sz w:val="24"/>
        </w:rPr>
        <w:t xml:space="preserve"> </w:t>
      </w:r>
      <w:r>
        <w:rPr>
          <w:sz w:val="24"/>
        </w:rPr>
        <w:t>Annual income to support facility operation which will be provided by any existing investments.</w:t>
      </w:r>
    </w:p>
    <w:p w14:paraId="724C564A" w14:textId="77777777" w:rsidR="004C0A87" w:rsidRDefault="004C0A87">
      <w:pPr>
        <w:pStyle w:val="BodyText"/>
      </w:pPr>
    </w:p>
    <w:p w14:paraId="75974114" w14:textId="77777777" w:rsidR="004C0A87" w:rsidRDefault="007966E1">
      <w:pPr>
        <w:pStyle w:val="ListParagraph"/>
        <w:numPr>
          <w:ilvl w:val="0"/>
          <w:numId w:val="3"/>
        </w:numPr>
        <w:tabs>
          <w:tab w:val="left" w:pos="1080"/>
        </w:tabs>
        <w:ind w:right="360"/>
        <w:jc w:val="both"/>
        <w:rPr>
          <w:sz w:val="24"/>
        </w:rPr>
      </w:pPr>
      <w:r>
        <w:rPr>
          <w:sz w:val="24"/>
          <w:u w:val="single"/>
        </w:rPr>
        <w:t>Endowment/Trust Fund(s)</w:t>
      </w:r>
      <w:r>
        <w:rPr>
          <w:sz w:val="24"/>
        </w:rPr>
        <w:t>: Revenue which is to be received for the entire year from any endowments or trust funds which currently exist and would provide income to be used to support facility operations.</w:t>
      </w:r>
    </w:p>
    <w:p w14:paraId="46A88132" w14:textId="77777777" w:rsidR="004C0A87" w:rsidRDefault="007966E1">
      <w:pPr>
        <w:pStyle w:val="ListParagraph"/>
        <w:numPr>
          <w:ilvl w:val="0"/>
          <w:numId w:val="3"/>
        </w:numPr>
        <w:tabs>
          <w:tab w:val="left" w:pos="1080"/>
        </w:tabs>
        <w:spacing w:before="274"/>
        <w:ind w:right="362"/>
        <w:jc w:val="both"/>
        <w:rPr>
          <w:sz w:val="24"/>
        </w:rPr>
      </w:pPr>
      <w:r>
        <w:rPr>
          <w:sz w:val="24"/>
          <w:u w:val="single"/>
        </w:rPr>
        <w:t>Donations/Solicitations</w:t>
      </w:r>
      <w:r>
        <w:rPr>
          <w:sz w:val="24"/>
        </w:rPr>
        <w:t>: Income estimated to be received from such sources as religious or fraternal organizations, United Way funds, fund drives and solicitations, or any other fundraising activity used to support facility operations.</w:t>
      </w:r>
    </w:p>
    <w:p w14:paraId="4971286A" w14:textId="77777777" w:rsidR="004C0A87" w:rsidRDefault="004C0A87">
      <w:pPr>
        <w:pStyle w:val="BodyText"/>
      </w:pPr>
    </w:p>
    <w:p w14:paraId="15284EC4" w14:textId="77777777" w:rsidR="004C0A87" w:rsidRDefault="007966E1">
      <w:pPr>
        <w:pStyle w:val="ListParagraph"/>
        <w:numPr>
          <w:ilvl w:val="0"/>
          <w:numId w:val="3"/>
        </w:numPr>
        <w:tabs>
          <w:tab w:val="left" w:pos="1080"/>
        </w:tabs>
        <w:ind w:right="362"/>
        <w:jc w:val="both"/>
        <w:rPr>
          <w:sz w:val="24"/>
        </w:rPr>
      </w:pPr>
      <w:r>
        <w:rPr>
          <w:sz w:val="24"/>
          <w:u w:val="single"/>
        </w:rPr>
        <w:t>Other (Specify)</w:t>
      </w:r>
      <w:r>
        <w:rPr>
          <w:sz w:val="24"/>
        </w:rPr>
        <w:t>: Annual income estimated to be received from any</w:t>
      </w:r>
      <w:r>
        <w:rPr>
          <w:spacing w:val="-1"/>
          <w:sz w:val="24"/>
        </w:rPr>
        <w:t xml:space="preserve"> </w:t>
      </w:r>
      <w:r>
        <w:rPr>
          <w:sz w:val="24"/>
        </w:rPr>
        <w:t>other source(s) which will be used to operate the facility.</w:t>
      </w:r>
      <w:r>
        <w:rPr>
          <w:spacing w:val="40"/>
          <w:sz w:val="24"/>
        </w:rPr>
        <w:t xml:space="preserve"> </w:t>
      </w:r>
      <w:r>
        <w:rPr>
          <w:sz w:val="24"/>
        </w:rPr>
        <w:t xml:space="preserve">Specify </w:t>
      </w:r>
      <w:r>
        <w:rPr>
          <w:sz w:val="24"/>
          <w:u w:val="single"/>
        </w:rPr>
        <w:t>each</w:t>
      </w:r>
      <w:r>
        <w:rPr>
          <w:sz w:val="24"/>
        </w:rPr>
        <w:t xml:space="preserve"> source and the amount.</w:t>
      </w:r>
    </w:p>
    <w:p w14:paraId="46626A07" w14:textId="77777777" w:rsidR="004C0A87" w:rsidRDefault="004C0A87">
      <w:pPr>
        <w:pStyle w:val="BodyText"/>
      </w:pPr>
    </w:p>
    <w:p w14:paraId="488A6A8E" w14:textId="77777777" w:rsidR="004C0A87" w:rsidRDefault="007966E1">
      <w:pPr>
        <w:pStyle w:val="BodyText"/>
        <w:ind w:left="360" w:right="358"/>
        <w:jc w:val="both"/>
      </w:pPr>
      <w:r>
        <w:rPr>
          <w:b/>
          <w:u w:val="single"/>
        </w:rPr>
        <w:t>ANTICIPATED EXPENSES</w:t>
      </w:r>
      <w:r>
        <w:t>:</w:t>
      </w:r>
      <w:r>
        <w:rPr>
          <w:spacing w:val="80"/>
        </w:rPr>
        <w:t xml:space="preserve"> </w:t>
      </w:r>
      <w:r>
        <w:t xml:space="preserve">This section includes anticipated annual expenses </w:t>
      </w:r>
      <w:proofErr w:type="gramStart"/>
      <w:r>
        <w:t>of</w:t>
      </w:r>
      <w:proofErr w:type="gramEnd"/>
      <w:r>
        <w:t xml:space="preserve"> facility operation.</w:t>
      </w:r>
      <w:r>
        <w:rPr>
          <w:spacing w:val="40"/>
        </w:rPr>
        <w:t xml:space="preserve"> </w:t>
      </w:r>
      <w:r>
        <w:t xml:space="preserve">It is the total of all </w:t>
      </w:r>
      <w:proofErr w:type="gramStart"/>
      <w:r>
        <w:t>expense items</w:t>
      </w:r>
      <w:proofErr w:type="gramEnd"/>
      <w:r>
        <w:t xml:space="preserve"> shown below.</w:t>
      </w:r>
      <w:r>
        <w:rPr>
          <w:spacing w:val="40"/>
        </w:rPr>
        <w:t xml:space="preserve"> </w:t>
      </w:r>
      <w:r>
        <w:t>Three major categories of expenses are shown.</w:t>
      </w:r>
      <w:r>
        <w:rPr>
          <w:spacing w:val="40"/>
        </w:rPr>
        <w:t xml:space="preserve"> </w:t>
      </w:r>
      <w:r>
        <w:t>The explanations of the sub-headings are intended to assist the applicant in understanding the number and types of financial considerations which may be involved in</w:t>
      </w:r>
      <w:r>
        <w:rPr>
          <w:spacing w:val="40"/>
        </w:rPr>
        <w:t xml:space="preserve"> </w:t>
      </w:r>
      <w:r>
        <w:t>facility operation, and to assist the Department in evaluating the facility's application.</w:t>
      </w:r>
    </w:p>
    <w:p w14:paraId="0126A587" w14:textId="77777777" w:rsidR="004C0A87" w:rsidRDefault="004C0A87">
      <w:pPr>
        <w:pStyle w:val="BodyText"/>
      </w:pPr>
    </w:p>
    <w:p w14:paraId="42A8DAA6" w14:textId="77777777" w:rsidR="004C0A87" w:rsidRDefault="007966E1">
      <w:pPr>
        <w:pStyle w:val="ListParagraph"/>
        <w:numPr>
          <w:ilvl w:val="0"/>
          <w:numId w:val="2"/>
        </w:numPr>
        <w:tabs>
          <w:tab w:val="left" w:pos="1080"/>
        </w:tabs>
        <w:rPr>
          <w:sz w:val="24"/>
        </w:rPr>
      </w:pPr>
      <w:r>
        <w:rPr>
          <w:spacing w:val="-2"/>
          <w:sz w:val="24"/>
          <w:u w:val="single"/>
        </w:rPr>
        <w:t>Administration</w:t>
      </w:r>
      <w:r>
        <w:rPr>
          <w:spacing w:val="-2"/>
          <w:sz w:val="24"/>
        </w:rPr>
        <w:t>:</w:t>
      </w:r>
    </w:p>
    <w:p w14:paraId="62D8EB65" w14:textId="77777777" w:rsidR="004C0A87" w:rsidRDefault="004C0A87">
      <w:pPr>
        <w:pStyle w:val="BodyText"/>
      </w:pPr>
    </w:p>
    <w:p w14:paraId="36CB65DF" w14:textId="77777777" w:rsidR="004C0A87" w:rsidRDefault="007966E1">
      <w:pPr>
        <w:pStyle w:val="ListParagraph"/>
        <w:numPr>
          <w:ilvl w:val="1"/>
          <w:numId w:val="2"/>
        </w:numPr>
        <w:tabs>
          <w:tab w:val="left" w:pos="1800"/>
          <w:tab w:val="left" w:pos="5052"/>
        </w:tabs>
        <w:ind w:right="355"/>
        <w:rPr>
          <w:i/>
          <w:sz w:val="24"/>
        </w:rPr>
      </w:pPr>
      <w:r>
        <w:rPr>
          <w:sz w:val="24"/>
          <w:u w:val="single"/>
        </w:rPr>
        <w:t>Office</w:t>
      </w:r>
      <w:r>
        <w:rPr>
          <w:spacing w:val="40"/>
          <w:sz w:val="24"/>
          <w:u w:val="single"/>
        </w:rPr>
        <w:t xml:space="preserve"> </w:t>
      </w:r>
      <w:r>
        <w:rPr>
          <w:sz w:val="24"/>
          <w:u w:val="single"/>
        </w:rPr>
        <w:t>Supplies</w:t>
      </w:r>
      <w:r>
        <w:rPr>
          <w:spacing w:val="40"/>
          <w:sz w:val="24"/>
          <w:u w:val="single"/>
        </w:rPr>
        <w:t xml:space="preserve"> </w:t>
      </w:r>
      <w:r>
        <w:rPr>
          <w:sz w:val="24"/>
          <w:u w:val="single"/>
        </w:rPr>
        <w:t>&amp;</w:t>
      </w:r>
      <w:r>
        <w:rPr>
          <w:spacing w:val="40"/>
          <w:sz w:val="24"/>
          <w:u w:val="single"/>
        </w:rPr>
        <w:t xml:space="preserve"> </w:t>
      </w:r>
      <w:r>
        <w:rPr>
          <w:sz w:val="24"/>
          <w:u w:val="single"/>
        </w:rPr>
        <w:t>Equipment</w:t>
      </w:r>
      <w:r>
        <w:rPr>
          <w:sz w:val="24"/>
        </w:rPr>
        <w:t>:</w:t>
      </w:r>
      <w:r>
        <w:rPr>
          <w:sz w:val="24"/>
        </w:rPr>
        <w:tab/>
        <w:t>Estimated</w:t>
      </w:r>
      <w:r>
        <w:rPr>
          <w:spacing w:val="34"/>
          <w:sz w:val="24"/>
        </w:rPr>
        <w:t xml:space="preserve"> </w:t>
      </w:r>
      <w:r>
        <w:rPr>
          <w:sz w:val="24"/>
        </w:rPr>
        <w:t>annual</w:t>
      </w:r>
      <w:r>
        <w:rPr>
          <w:spacing w:val="35"/>
          <w:sz w:val="24"/>
        </w:rPr>
        <w:t xml:space="preserve"> </w:t>
      </w:r>
      <w:r>
        <w:rPr>
          <w:sz w:val="24"/>
        </w:rPr>
        <w:t>cost</w:t>
      </w:r>
      <w:r>
        <w:rPr>
          <w:spacing w:val="35"/>
          <w:sz w:val="24"/>
        </w:rPr>
        <w:t xml:space="preserve"> </w:t>
      </w:r>
      <w:r>
        <w:rPr>
          <w:sz w:val="24"/>
        </w:rPr>
        <w:t>of</w:t>
      </w:r>
      <w:r>
        <w:rPr>
          <w:spacing w:val="33"/>
          <w:sz w:val="24"/>
        </w:rPr>
        <w:t xml:space="preserve"> </w:t>
      </w:r>
      <w:r>
        <w:rPr>
          <w:sz w:val="24"/>
        </w:rPr>
        <w:t>expendable</w:t>
      </w:r>
      <w:r>
        <w:rPr>
          <w:spacing w:val="34"/>
          <w:sz w:val="24"/>
        </w:rPr>
        <w:t xml:space="preserve"> </w:t>
      </w:r>
      <w:r>
        <w:rPr>
          <w:sz w:val="24"/>
        </w:rPr>
        <w:t>and</w:t>
      </w:r>
      <w:r>
        <w:rPr>
          <w:spacing w:val="34"/>
          <w:sz w:val="24"/>
        </w:rPr>
        <w:t xml:space="preserve"> </w:t>
      </w:r>
      <w:r>
        <w:rPr>
          <w:sz w:val="24"/>
        </w:rPr>
        <w:t>non-expendable items used for administrative purposes.</w:t>
      </w:r>
      <w:r>
        <w:rPr>
          <w:spacing w:val="40"/>
          <w:sz w:val="24"/>
        </w:rPr>
        <w:t xml:space="preserve"> </w:t>
      </w:r>
      <w:r>
        <w:rPr>
          <w:i/>
          <w:sz w:val="24"/>
        </w:rPr>
        <w:t>(e.g.</w:t>
      </w:r>
      <w:r>
        <w:rPr>
          <w:i/>
          <w:spacing w:val="40"/>
          <w:sz w:val="24"/>
        </w:rPr>
        <w:t xml:space="preserve"> </w:t>
      </w:r>
      <w:r>
        <w:rPr>
          <w:i/>
          <w:sz w:val="24"/>
        </w:rPr>
        <w:t>pens, pencils, paper).</w:t>
      </w:r>
    </w:p>
    <w:p w14:paraId="340FF03B" w14:textId="77777777" w:rsidR="004C0A87" w:rsidRDefault="004C0A87">
      <w:pPr>
        <w:pStyle w:val="BodyText"/>
        <w:spacing w:before="1"/>
        <w:rPr>
          <w:i/>
        </w:rPr>
      </w:pPr>
    </w:p>
    <w:p w14:paraId="627FE791" w14:textId="77777777" w:rsidR="004C0A87" w:rsidRDefault="007966E1">
      <w:pPr>
        <w:pStyle w:val="ListParagraph"/>
        <w:numPr>
          <w:ilvl w:val="1"/>
          <w:numId w:val="2"/>
        </w:numPr>
        <w:tabs>
          <w:tab w:val="left" w:pos="1800"/>
        </w:tabs>
        <w:rPr>
          <w:sz w:val="24"/>
        </w:rPr>
      </w:pPr>
      <w:r>
        <w:rPr>
          <w:spacing w:val="-2"/>
          <w:sz w:val="24"/>
          <w:u w:val="single"/>
        </w:rPr>
        <w:t>Insurance</w:t>
      </w:r>
      <w:r>
        <w:rPr>
          <w:spacing w:val="-2"/>
          <w:sz w:val="24"/>
        </w:rPr>
        <w:t>:</w:t>
      </w:r>
    </w:p>
    <w:p w14:paraId="5FE3813D" w14:textId="77777777" w:rsidR="004C0A87" w:rsidRDefault="004C0A87">
      <w:pPr>
        <w:pStyle w:val="BodyText"/>
      </w:pPr>
    </w:p>
    <w:p w14:paraId="35E1D9A7" w14:textId="77777777" w:rsidR="004C0A87" w:rsidRDefault="007966E1">
      <w:pPr>
        <w:pStyle w:val="ListParagraph"/>
        <w:numPr>
          <w:ilvl w:val="2"/>
          <w:numId w:val="2"/>
        </w:numPr>
        <w:tabs>
          <w:tab w:val="left" w:pos="2233"/>
        </w:tabs>
        <w:ind w:right="361" w:firstLine="0"/>
        <w:jc w:val="both"/>
        <w:rPr>
          <w:sz w:val="24"/>
        </w:rPr>
      </w:pPr>
      <w:r>
        <w:rPr>
          <w:sz w:val="24"/>
          <w:u w:val="single"/>
        </w:rPr>
        <w:t>Liability (Premises and Operations)</w:t>
      </w:r>
      <w:r>
        <w:rPr>
          <w:sz w:val="24"/>
        </w:rPr>
        <w:t>:</w:t>
      </w:r>
      <w:r>
        <w:rPr>
          <w:spacing w:val="40"/>
          <w:sz w:val="24"/>
        </w:rPr>
        <w:t xml:space="preserve"> </w:t>
      </w:r>
      <w:r>
        <w:rPr>
          <w:sz w:val="24"/>
        </w:rPr>
        <w:t>Total annual cost of liability insurance covering the premises and operation.</w:t>
      </w:r>
    </w:p>
    <w:p w14:paraId="3467A300" w14:textId="77777777" w:rsidR="004C0A87" w:rsidRDefault="004C0A87">
      <w:pPr>
        <w:pStyle w:val="BodyText"/>
      </w:pPr>
    </w:p>
    <w:p w14:paraId="06E50DD8" w14:textId="77777777" w:rsidR="004C0A87" w:rsidRDefault="007966E1">
      <w:pPr>
        <w:pStyle w:val="ListParagraph"/>
        <w:numPr>
          <w:ilvl w:val="2"/>
          <w:numId w:val="2"/>
        </w:numPr>
        <w:tabs>
          <w:tab w:val="left" w:pos="2243"/>
        </w:tabs>
        <w:ind w:right="364" w:firstLine="0"/>
        <w:jc w:val="both"/>
        <w:rPr>
          <w:sz w:val="24"/>
        </w:rPr>
      </w:pPr>
      <w:r>
        <w:rPr>
          <w:sz w:val="24"/>
          <w:u w:val="single"/>
        </w:rPr>
        <w:t>Liability (Vehicles)</w:t>
      </w:r>
      <w:r>
        <w:rPr>
          <w:sz w:val="24"/>
        </w:rPr>
        <w:t>:</w:t>
      </w:r>
      <w:r>
        <w:rPr>
          <w:spacing w:val="40"/>
          <w:sz w:val="24"/>
        </w:rPr>
        <w:t xml:space="preserve"> </w:t>
      </w:r>
      <w:r>
        <w:rPr>
          <w:sz w:val="24"/>
        </w:rPr>
        <w:t xml:space="preserve">Total annual cost of liability insurance covering </w:t>
      </w:r>
      <w:proofErr w:type="gramStart"/>
      <w:r>
        <w:rPr>
          <w:sz w:val="24"/>
        </w:rPr>
        <w:t>all of</w:t>
      </w:r>
      <w:proofErr w:type="gramEnd"/>
      <w:r>
        <w:rPr>
          <w:sz w:val="24"/>
        </w:rPr>
        <w:t xml:space="preserve"> the vehicles used in support of System's Operations.</w:t>
      </w:r>
    </w:p>
    <w:p w14:paraId="1C50DEF4" w14:textId="77777777" w:rsidR="004C0A87" w:rsidRDefault="004C0A87">
      <w:pPr>
        <w:pStyle w:val="BodyText"/>
      </w:pPr>
    </w:p>
    <w:p w14:paraId="6585F50E" w14:textId="77777777" w:rsidR="004C0A87" w:rsidRDefault="007966E1">
      <w:pPr>
        <w:pStyle w:val="ListParagraph"/>
        <w:numPr>
          <w:ilvl w:val="2"/>
          <w:numId w:val="2"/>
        </w:numPr>
        <w:tabs>
          <w:tab w:val="left" w:pos="2283"/>
        </w:tabs>
        <w:ind w:right="357" w:firstLine="0"/>
        <w:jc w:val="both"/>
        <w:rPr>
          <w:sz w:val="24"/>
        </w:rPr>
      </w:pPr>
      <w:r>
        <w:rPr>
          <w:sz w:val="24"/>
          <w:u w:val="single"/>
        </w:rPr>
        <w:t>Other</w:t>
      </w:r>
      <w:r>
        <w:rPr>
          <w:sz w:val="24"/>
        </w:rPr>
        <w:t>: Total annual cost of other types of insurance (</w:t>
      </w:r>
      <w:r>
        <w:rPr>
          <w:i/>
          <w:sz w:val="24"/>
        </w:rPr>
        <w:t>e.g. fire insurance</w:t>
      </w:r>
      <w:r>
        <w:rPr>
          <w:sz w:val="24"/>
        </w:rPr>
        <w:t xml:space="preserve">). </w:t>
      </w:r>
      <w:r>
        <w:rPr>
          <w:sz w:val="24"/>
          <w:u w:val="single"/>
        </w:rPr>
        <w:t>NOTE:</w:t>
      </w:r>
      <w:r>
        <w:rPr>
          <w:spacing w:val="40"/>
          <w:sz w:val="24"/>
          <w:u w:val="single"/>
        </w:rPr>
        <w:t xml:space="preserve"> </w:t>
      </w:r>
      <w:r>
        <w:rPr>
          <w:sz w:val="24"/>
          <w:u w:val="single"/>
        </w:rPr>
        <w:t>Health Care, Group Life, and other insurance benefiting employees</w:t>
      </w:r>
      <w:r>
        <w:rPr>
          <w:sz w:val="24"/>
        </w:rPr>
        <w:t xml:space="preserve"> </w:t>
      </w:r>
      <w:r>
        <w:rPr>
          <w:sz w:val="24"/>
          <w:u w:val="single"/>
        </w:rPr>
        <w:t xml:space="preserve">should be shown under Item 2.a. Salaries, Wages &amp; Benefits and </w:t>
      </w:r>
      <w:r>
        <w:rPr>
          <w:b/>
          <w:sz w:val="24"/>
          <w:u w:val="single"/>
        </w:rPr>
        <w:t xml:space="preserve">not </w:t>
      </w:r>
      <w:r>
        <w:rPr>
          <w:sz w:val="24"/>
          <w:u w:val="single"/>
        </w:rPr>
        <w:t>in this item</w:t>
      </w:r>
      <w:r>
        <w:rPr>
          <w:sz w:val="24"/>
        </w:rPr>
        <w:t>.</w:t>
      </w:r>
    </w:p>
    <w:p w14:paraId="5F16FFB0" w14:textId="77777777" w:rsidR="004C0A87" w:rsidRDefault="004C0A87">
      <w:pPr>
        <w:pStyle w:val="BodyText"/>
        <w:spacing w:before="1"/>
      </w:pPr>
    </w:p>
    <w:p w14:paraId="105BE878" w14:textId="77777777" w:rsidR="004C0A87" w:rsidRDefault="007966E1">
      <w:pPr>
        <w:pStyle w:val="ListParagraph"/>
        <w:numPr>
          <w:ilvl w:val="1"/>
          <w:numId w:val="2"/>
        </w:numPr>
        <w:tabs>
          <w:tab w:val="left" w:pos="1800"/>
          <w:tab w:val="left" w:pos="2877"/>
        </w:tabs>
        <w:ind w:right="365"/>
        <w:rPr>
          <w:sz w:val="24"/>
        </w:rPr>
      </w:pPr>
      <w:r>
        <w:rPr>
          <w:spacing w:val="-2"/>
          <w:sz w:val="24"/>
          <w:u w:val="single"/>
        </w:rPr>
        <w:t>Interest</w:t>
      </w:r>
      <w:r>
        <w:rPr>
          <w:spacing w:val="-2"/>
          <w:sz w:val="24"/>
        </w:rPr>
        <w:t>:</w:t>
      </w:r>
      <w:r>
        <w:rPr>
          <w:sz w:val="24"/>
        </w:rPr>
        <w:tab/>
        <w:t>Total</w:t>
      </w:r>
      <w:r>
        <w:rPr>
          <w:spacing w:val="80"/>
          <w:sz w:val="24"/>
        </w:rPr>
        <w:t xml:space="preserve"> </w:t>
      </w:r>
      <w:r>
        <w:rPr>
          <w:sz w:val="24"/>
        </w:rPr>
        <w:t>amount</w:t>
      </w:r>
      <w:r>
        <w:rPr>
          <w:spacing w:val="80"/>
          <w:sz w:val="24"/>
        </w:rPr>
        <w:t xml:space="preserve"> </w:t>
      </w:r>
      <w:r>
        <w:rPr>
          <w:sz w:val="24"/>
        </w:rPr>
        <w:t>of</w:t>
      </w:r>
      <w:r>
        <w:rPr>
          <w:spacing w:val="80"/>
          <w:sz w:val="24"/>
        </w:rPr>
        <w:t xml:space="preserve"> </w:t>
      </w:r>
      <w:r>
        <w:rPr>
          <w:sz w:val="24"/>
        </w:rPr>
        <w:t>interest</w:t>
      </w:r>
      <w:r>
        <w:rPr>
          <w:spacing w:val="80"/>
          <w:sz w:val="24"/>
        </w:rPr>
        <w:t xml:space="preserve"> </w:t>
      </w:r>
      <w:r>
        <w:rPr>
          <w:sz w:val="24"/>
        </w:rPr>
        <w:t>payments</w:t>
      </w:r>
      <w:r>
        <w:rPr>
          <w:spacing w:val="80"/>
          <w:sz w:val="24"/>
        </w:rPr>
        <w:t xml:space="preserve"> </w:t>
      </w:r>
      <w:r>
        <w:rPr>
          <w:sz w:val="24"/>
        </w:rPr>
        <w:t>due</w:t>
      </w:r>
      <w:r>
        <w:rPr>
          <w:spacing w:val="80"/>
          <w:sz w:val="24"/>
        </w:rPr>
        <w:t xml:space="preserve"> </w:t>
      </w:r>
      <w:r>
        <w:rPr>
          <w:sz w:val="24"/>
        </w:rPr>
        <w:t>within</w:t>
      </w:r>
      <w:r>
        <w:rPr>
          <w:spacing w:val="80"/>
          <w:sz w:val="24"/>
        </w:rPr>
        <w:t xml:space="preserve"> </w:t>
      </w:r>
      <w:r>
        <w:rPr>
          <w:sz w:val="24"/>
        </w:rPr>
        <w:t>the</w:t>
      </w:r>
      <w:r>
        <w:rPr>
          <w:spacing w:val="80"/>
          <w:sz w:val="24"/>
        </w:rPr>
        <w:t xml:space="preserve"> </w:t>
      </w:r>
      <w:r>
        <w:rPr>
          <w:sz w:val="24"/>
        </w:rPr>
        <w:t>next</w:t>
      </w:r>
      <w:r>
        <w:rPr>
          <w:spacing w:val="80"/>
          <w:sz w:val="24"/>
        </w:rPr>
        <w:t xml:space="preserve"> </w:t>
      </w:r>
      <w:r>
        <w:rPr>
          <w:sz w:val="24"/>
        </w:rPr>
        <w:t>year</w:t>
      </w:r>
      <w:r>
        <w:rPr>
          <w:spacing w:val="80"/>
          <w:sz w:val="24"/>
        </w:rPr>
        <w:t xml:space="preserve"> </w:t>
      </w:r>
      <w:r>
        <w:rPr>
          <w:sz w:val="24"/>
        </w:rPr>
        <w:t>on outstanding loans or other debts.</w:t>
      </w:r>
    </w:p>
    <w:p w14:paraId="30F1FBCB" w14:textId="77777777" w:rsidR="004C0A87" w:rsidRDefault="004C0A87">
      <w:pPr>
        <w:pStyle w:val="ListParagraph"/>
        <w:jc w:val="left"/>
        <w:rPr>
          <w:sz w:val="24"/>
        </w:rPr>
        <w:sectPr w:rsidR="004C0A87">
          <w:headerReference w:type="default" r:id="rId7"/>
          <w:pgSz w:w="12240" w:h="15840"/>
          <w:pgMar w:top="1720" w:right="1080" w:bottom="280" w:left="1080" w:header="1444" w:footer="0" w:gutter="0"/>
          <w:pgNumType w:start="2"/>
          <w:cols w:space="720"/>
        </w:sectPr>
      </w:pPr>
    </w:p>
    <w:p w14:paraId="4E555710" w14:textId="77777777" w:rsidR="004C0A87" w:rsidRDefault="004C0A87">
      <w:pPr>
        <w:pStyle w:val="BodyText"/>
        <w:spacing w:before="1"/>
      </w:pPr>
    </w:p>
    <w:p w14:paraId="3AF9E31E" w14:textId="77777777" w:rsidR="004C0A87" w:rsidRDefault="007966E1">
      <w:pPr>
        <w:pStyle w:val="ListParagraph"/>
        <w:numPr>
          <w:ilvl w:val="1"/>
          <w:numId w:val="2"/>
        </w:numPr>
        <w:tabs>
          <w:tab w:val="left" w:pos="1800"/>
        </w:tabs>
        <w:ind w:right="355"/>
        <w:jc w:val="both"/>
        <w:rPr>
          <w:sz w:val="24"/>
        </w:rPr>
      </w:pPr>
      <w:r>
        <w:rPr>
          <w:sz w:val="24"/>
          <w:u w:val="single"/>
        </w:rPr>
        <w:t>Taxes</w:t>
      </w:r>
      <w:r>
        <w:rPr>
          <w:sz w:val="24"/>
        </w:rPr>
        <w:t>:</w:t>
      </w:r>
      <w:r>
        <w:rPr>
          <w:spacing w:val="40"/>
          <w:sz w:val="24"/>
        </w:rPr>
        <w:t xml:space="preserve"> </w:t>
      </w:r>
      <w:r>
        <w:rPr>
          <w:sz w:val="24"/>
        </w:rPr>
        <w:t>Annual amount of all taxes which must be paid this year by the facility. This would include VEC taxes and Federal Unemployment Taxes which must be paid on employees' salaries and wages as well as business license taxes, property taxes, real estate taxes (if not included as part of the mortgage payment under</w:t>
      </w:r>
      <w:r>
        <w:rPr>
          <w:spacing w:val="40"/>
          <w:sz w:val="24"/>
        </w:rPr>
        <w:t xml:space="preserve"> </w:t>
      </w:r>
      <w:r>
        <w:rPr>
          <w:sz w:val="24"/>
        </w:rPr>
        <w:t>Item 3, below).</w:t>
      </w:r>
      <w:r>
        <w:rPr>
          <w:spacing w:val="40"/>
          <w:sz w:val="24"/>
        </w:rPr>
        <w:t xml:space="preserve"> </w:t>
      </w:r>
      <w:r>
        <w:rPr>
          <w:sz w:val="24"/>
          <w:u w:val="single"/>
        </w:rPr>
        <w:t>NOTE: The Employer's FICA (Social Security) taxes must be</w:t>
      </w:r>
      <w:r>
        <w:rPr>
          <w:sz w:val="24"/>
        </w:rPr>
        <w:t xml:space="preserve"> </w:t>
      </w:r>
      <w:r>
        <w:rPr>
          <w:sz w:val="24"/>
          <w:u w:val="single"/>
        </w:rPr>
        <w:t xml:space="preserve">shown under Item 2, b, and </w:t>
      </w:r>
      <w:r>
        <w:rPr>
          <w:b/>
          <w:sz w:val="24"/>
          <w:u w:val="single"/>
        </w:rPr>
        <w:t xml:space="preserve">not </w:t>
      </w:r>
      <w:r>
        <w:rPr>
          <w:sz w:val="24"/>
          <w:u w:val="single"/>
        </w:rPr>
        <w:t>in this item</w:t>
      </w:r>
      <w:r>
        <w:rPr>
          <w:sz w:val="24"/>
        </w:rPr>
        <w:t>.</w:t>
      </w:r>
      <w:r>
        <w:rPr>
          <w:spacing w:val="40"/>
          <w:sz w:val="24"/>
        </w:rPr>
        <w:t xml:space="preserve"> </w:t>
      </w:r>
      <w:r>
        <w:rPr>
          <w:sz w:val="24"/>
        </w:rPr>
        <w:t>Specify each tax on a separate line under the entry “taxes.”</w:t>
      </w:r>
    </w:p>
    <w:p w14:paraId="1F8ADBBA" w14:textId="77777777" w:rsidR="004C0A87" w:rsidRDefault="007966E1">
      <w:pPr>
        <w:pStyle w:val="ListParagraph"/>
        <w:numPr>
          <w:ilvl w:val="0"/>
          <w:numId w:val="2"/>
        </w:numPr>
        <w:tabs>
          <w:tab w:val="left" w:pos="1080"/>
        </w:tabs>
        <w:spacing w:before="274"/>
        <w:rPr>
          <w:sz w:val="24"/>
        </w:rPr>
      </w:pPr>
      <w:r>
        <w:rPr>
          <w:sz w:val="24"/>
          <w:u w:val="single"/>
        </w:rPr>
        <w:t>Salaries,</w:t>
      </w:r>
      <w:r>
        <w:rPr>
          <w:spacing w:val="-2"/>
          <w:sz w:val="24"/>
          <w:u w:val="single"/>
        </w:rPr>
        <w:t xml:space="preserve"> </w:t>
      </w:r>
      <w:r>
        <w:rPr>
          <w:sz w:val="24"/>
          <w:u w:val="single"/>
        </w:rPr>
        <w:t>Wages</w:t>
      </w:r>
      <w:r>
        <w:rPr>
          <w:spacing w:val="-2"/>
          <w:sz w:val="24"/>
          <w:u w:val="single"/>
        </w:rPr>
        <w:t xml:space="preserve"> </w:t>
      </w:r>
      <w:r>
        <w:rPr>
          <w:sz w:val="24"/>
          <w:u w:val="single"/>
        </w:rPr>
        <w:t>&amp;</w:t>
      </w:r>
      <w:r>
        <w:rPr>
          <w:spacing w:val="-1"/>
          <w:sz w:val="24"/>
          <w:u w:val="single"/>
        </w:rPr>
        <w:t xml:space="preserve"> </w:t>
      </w:r>
      <w:r>
        <w:rPr>
          <w:spacing w:val="-2"/>
          <w:sz w:val="24"/>
          <w:u w:val="single"/>
        </w:rPr>
        <w:t>Benefits</w:t>
      </w:r>
      <w:r>
        <w:rPr>
          <w:spacing w:val="-2"/>
          <w:sz w:val="24"/>
        </w:rPr>
        <w:t>:</w:t>
      </w:r>
    </w:p>
    <w:p w14:paraId="2D1C42A4" w14:textId="77777777" w:rsidR="004C0A87" w:rsidRDefault="007966E1">
      <w:pPr>
        <w:pStyle w:val="ListParagraph"/>
        <w:numPr>
          <w:ilvl w:val="1"/>
          <w:numId w:val="2"/>
        </w:numPr>
        <w:tabs>
          <w:tab w:val="left" w:pos="1440"/>
        </w:tabs>
        <w:spacing w:before="276"/>
        <w:ind w:left="1440" w:right="351" w:hanging="360"/>
        <w:jc w:val="both"/>
        <w:rPr>
          <w:sz w:val="24"/>
        </w:rPr>
      </w:pPr>
      <w:r>
        <w:rPr>
          <w:sz w:val="24"/>
          <w:u w:val="single"/>
        </w:rPr>
        <w:t>Salaries &amp; Wages</w:t>
      </w:r>
      <w:r>
        <w:rPr>
          <w:sz w:val="24"/>
        </w:rPr>
        <w:t>:</w:t>
      </w:r>
      <w:r>
        <w:rPr>
          <w:spacing w:val="40"/>
          <w:sz w:val="24"/>
        </w:rPr>
        <w:t xml:space="preserve"> </w:t>
      </w:r>
      <w:r>
        <w:rPr>
          <w:sz w:val="24"/>
        </w:rPr>
        <w:t>All salaries and wages to be paid by the facility to its employees including those employed through contract; and any salaries or wages to be paid by facility revenue for any officers, members, managers, clerks, assistants, professional staff, etc. of the licensed entity (sole proprietor, corporation, limited liability company, business trust, partnership, public agency, or association).</w:t>
      </w:r>
    </w:p>
    <w:p w14:paraId="30355FC7" w14:textId="77777777" w:rsidR="004C0A87" w:rsidRDefault="004C0A87">
      <w:pPr>
        <w:pStyle w:val="BodyText"/>
      </w:pPr>
    </w:p>
    <w:p w14:paraId="0AA812BD" w14:textId="77777777" w:rsidR="004C0A87" w:rsidRDefault="007966E1">
      <w:pPr>
        <w:pStyle w:val="ListParagraph"/>
        <w:numPr>
          <w:ilvl w:val="1"/>
          <w:numId w:val="2"/>
        </w:numPr>
        <w:tabs>
          <w:tab w:val="left" w:pos="1800"/>
        </w:tabs>
        <w:ind w:right="362"/>
        <w:jc w:val="both"/>
        <w:rPr>
          <w:sz w:val="24"/>
        </w:rPr>
      </w:pPr>
      <w:r>
        <w:rPr>
          <w:sz w:val="24"/>
          <w:u w:val="single"/>
        </w:rPr>
        <w:t>FICA (Social Security)</w:t>
      </w:r>
      <w:r>
        <w:rPr>
          <w:sz w:val="24"/>
        </w:rPr>
        <w:t>:</w:t>
      </w:r>
      <w:r>
        <w:rPr>
          <w:spacing w:val="40"/>
          <w:sz w:val="24"/>
        </w:rPr>
        <w:t xml:space="preserve"> </w:t>
      </w:r>
      <w:r>
        <w:rPr>
          <w:sz w:val="24"/>
        </w:rPr>
        <w:t>Enter the total annual FICA (Social Security) tax, (including both OASDI and Medicare) to be paid by</w:t>
      </w:r>
      <w:r>
        <w:rPr>
          <w:spacing w:val="-3"/>
          <w:sz w:val="24"/>
        </w:rPr>
        <w:t xml:space="preserve"> </w:t>
      </w:r>
      <w:r>
        <w:rPr>
          <w:sz w:val="24"/>
        </w:rPr>
        <w:t>the facility for all employees and others listed above.</w:t>
      </w:r>
    </w:p>
    <w:p w14:paraId="6CE38E09" w14:textId="77777777" w:rsidR="004C0A87" w:rsidRDefault="004C0A87">
      <w:pPr>
        <w:pStyle w:val="BodyText"/>
      </w:pPr>
    </w:p>
    <w:p w14:paraId="70CCE401" w14:textId="77777777" w:rsidR="004C0A87" w:rsidRDefault="007966E1">
      <w:pPr>
        <w:pStyle w:val="ListParagraph"/>
        <w:numPr>
          <w:ilvl w:val="1"/>
          <w:numId w:val="2"/>
        </w:numPr>
        <w:tabs>
          <w:tab w:val="left" w:pos="1800"/>
        </w:tabs>
        <w:ind w:right="355"/>
        <w:jc w:val="both"/>
        <w:rPr>
          <w:sz w:val="24"/>
        </w:rPr>
      </w:pPr>
      <w:r>
        <w:rPr>
          <w:sz w:val="24"/>
          <w:u w:val="single"/>
        </w:rPr>
        <w:t>Health Care Insurance</w:t>
      </w:r>
      <w:r>
        <w:rPr>
          <w:sz w:val="24"/>
        </w:rPr>
        <w:t>:</w:t>
      </w:r>
      <w:r>
        <w:rPr>
          <w:spacing w:val="80"/>
          <w:sz w:val="24"/>
        </w:rPr>
        <w:t xml:space="preserve"> </w:t>
      </w:r>
      <w:r>
        <w:rPr>
          <w:sz w:val="24"/>
        </w:rPr>
        <w:t>Total amount of annual premiums to be paid by the facility for health care insurance for employees and others listed above when the cost of all or part of such insurance is provided by the facility.</w:t>
      </w:r>
      <w:r>
        <w:rPr>
          <w:spacing w:val="40"/>
          <w:sz w:val="24"/>
        </w:rPr>
        <w:t xml:space="preserve"> </w:t>
      </w:r>
      <w:r>
        <w:rPr>
          <w:sz w:val="24"/>
        </w:rPr>
        <w:t xml:space="preserve">Do not include portions </w:t>
      </w:r>
      <w:proofErr w:type="gramStart"/>
      <w:r>
        <w:rPr>
          <w:sz w:val="24"/>
        </w:rPr>
        <w:t>paid</w:t>
      </w:r>
      <w:proofErr w:type="gramEnd"/>
      <w:r>
        <w:rPr>
          <w:sz w:val="24"/>
        </w:rPr>
        <w:t xml:space="preserve"> by employees.</w:t>
      </w:r>
    </w:p>
    <w:p w14:paraId="7F53FA90" w14:textId="77777777" w:rsidR="004C0A87" w:rsidRDefault="004C0A87">
      <w:pPr>
        <w:pStyle w:val="BodyText"/>
        <w:spacing w:before="25"/>
      </w:pPr>
    </w:p>
    <w:p w14:paraId="53C05E6C" w14:textId="77777777" w:rsidR="004C0A87" w:rsidRDefault="007966E1">
      <w:pPr>
        <w:pStyle w:val="ListParagraph"/>
        <w:numPr>
          <w:ilvl w:val="1"/>
          <w:numId w:val="2"/>
        </w:numPr>
        <w:tabs>
          <w:tab w:val="left" w:pos="1800"/>
        </w:tabs>
        <w:ind w:right="355"/>
        <w:jc w:val="both"/>
        <w:rPr>
          <w:sz w:val="24"/>
        </w:rPr>
      </w:pPr>
      <w:r>
        <w:rPr>
          <w:sz w:val="24"/>
          <w:u w:val="single"/>
        </w:rPr>
        <w:t>Group</w:t>
      </w:r>
      <w:r>
        <w:rPr>
          <w:spacing w:val="-1"/>
          <w:sz w:val="24"/>
          <w:u w:val="single"/>
        </w:rPr>
        <w:t xml:space="preserve"> </w:t>
      </w:r>
      <w:r>
        <w:rPr>
          <w:sz w:val="24"/>
          <w:u w:val="single"/>
        </w:rPr>
        <w:t>Life</w:t>
      </w:r>
      <w:r>
        <w:rPr>
          <w:spacing w:val="-1"/>
          <w:sz w:val="24"/>
          <w:u w:val="single"/>
        </w:rPr>
        <w:t xml:space="preserve"> </w:t>
      </w:r>
      <w:r>
        <w:rPr>
          <w:sz w:val="24"/>
          <w:u w:val="single"/>
        </w:rPr>
        <w:t>Insurance</w:t>
      </w:r>
      <w:r>
        <w:rPr>
          <w:sz w:val="24"/>
        </w:rPr>
        <w:t>:</w:t>
      </w:r>
      <w:r>
        <w:rPr>
          <w:spacing w:val="40"/>
          <w:sz w:val="24"/>
        </w:rPr>
        <w:t xml:space="preserve"> </w:t>
      </w:r>
      <w:r>
        <w:rPr>
          <w:sz w:val="24"/>
        </w:rPr>
        <w:t>Total</w:t>
      </w:r>
      <w:r>
        <w:rPr>
          <w:spacing w:val="-3"/>
          <w:sz w:val="24"/>
        </w:rPr>
        <w:t xml:space="preserve"> </w:t>
      </w:r>
      <w:r>
        <w:rPr>
          <w:sz w:val="24"/>
        </w:rPr>
        <w:t>amount</w:t>
      </w:r>
      <w:r>
        <w:rPr>
          <w:spacing w:val="-3"/>
          <w:sz w:val="24"/>
        </w:rPr>
        <w:t xml:space="preserve"> </w:t>
      </w:r>
      <w:r>
        <w:rPr>
          <w:sz w:val="24"/>
        </w:rPr>
        <w:t>of</w:t>
      </w:r>
      <w:r>
        <w:rPr>
          <w:spacing w:val="-3"/>
          <w:sz w:val="24"/>
        </w:rPr>
        <w:t xml:space="preserve"> </w:t>
      </w:r>
      <w:r>
        <w:rPr>
          <w:sz w:val="24"/>
        </w:rPr>
        <w:t>annual</w:t>
      </w:r>
      <w:r>
        <w:rPr>
          <w:spacing w:val="-3"/>
          <w:sz w:val="24"/>
        </w:rPr>
        <w:t xml:space="preserve"> </w:t>
      </w:r>
      <w:r>
        <w:rPr>
          <w:sz w:val="24"/>
        </w:rPr>
        <w:t>premiums</w:t>
      </w:r>
      <w:r>
        <w:rPr>
          <w:spacing w:val="-1"/>
          <w:sz w:val="24"/>
        </w:rPr>
        <w:t xml:space="preserve"> </w:t>
      </w:r>
      <w:r>
        <w:rPr>
          <w:sz w:val="24"/>
        </w:rPr>
        <w:t>to</w:t>
      </w:r>
      <w:r>
        <w:rPr>
          <w:spacing w:val="-3"/>
          <w:sz w:val="24"/>
        </w:rPr>
        <w:t xml:space="preserve"> </w:t>
      </w:r>
      <w:r>
        <w:rPr>
          <w:sz w:val="24"/>
        </w:rPr>
        <w:t>be</w:t>
      </w:r>
      <w:r>
        <w:rPr>
          <w:spacing w:val="-3"/>
          <w:sz w:val="24"/>
        </w:rPr>
        <w:t xml:space="preserve"> </w:t>
      </w:r>
      <w:r>
        <w:rPr>
          <w:sz w:val="24"/>
        </w:rPr>
        <w:t>paid</w:t>
      </w:r>
      <w:r>
        <w:rPr>
          <w:spacing w:val="-3"/>
          <w:sz w:val="24"/>
        </w:rPr>
        <w:t xml:space="preserve"> </w:t>
      </w:r>
      <w:r>
        <w:rPr>
          <w:sz w:val="24"/>
        </w:rPr>
        <w:t>by</w:t>
      </w:r>
      <w:r>
        <w:rPr>
          <w:spacing w:val="-8"/>
          <w:sz w:val="24"/>
        </w:rPr>
        <w:t xml:space="preserve"> </w:t>
      </w:r>
      <w:r>
        <w:rPr>
          <w:sz w:val="24"/>
        </w:rPr>
        <w:t>the</w:t>
      </w:r>
      <w:r>
        <w:rPr>
          <w:spacing w:val="-2"/>
          <w:sz w:val="24"/>
        </w:rPr>
        <w:t xml:space="preserve"> </w:t>
      </w:r>
      <w:r>
        <w:rPr>
          <w:sz w:val="24"/>
        </w:rPr>
        <w:t>facility for employee group life insurance when the cost of all or part of such insurance is provided by the facility.</w:t>
      </w:r>
    </w:p>
    <w:p w14:paraId="15F335AC" w14:textId="77777777" w:rsidR="004C0A87" w:rsidRDefault="004C0A87">
      <w:pPr>
        <w:pStyle w:val="BodyText"/>
      </w:pPr>
    </w:p>
    <w:p w14:paraId="2E5EB232" w14:textId="77777777" w:rsidR="004C0A87" w:rsidRDefault="007966E1">
      <w:pPr>
        <w:pStyle w:val="ListParagraph"/>
        <w:numPr>
          <w:ilvl w:val="1"/>
          <w:numId w:val="2"/>
        </w:numPr>
        <w:tabs>
          <w:tab w:val="left" w:pos="1800"/>
        </w:tabs>
        <w:ind w:right="358"/>
        <w:jc w:val="both"/>
        <w:rPr>
          <w:sz w:val="24"/>
        </w:rPr>
      </w:pPr>
      <w:r>
        <w:rPr>
          <w:sz w:val="24"/>
          <w:u w:val="single"/>
        </w:rPr>
        <w:t>Employer Retirement Contribution</w:t>
      </w:r>
      <w:r>
        <w:rPr>
          <w:sz w:val="24"/>
        </w:rPr>
        <w:t>:</w:t>
      </w:r>
      <w:r>
        <w:rPr>
          <w:spacing w:val="40"/>
          <w:sz w:val="24"/>
        </w:rPr>
        <w:t xml:space="preserve"> </w:t>
      </w:r>
      <w:r>
        <w:rPr>
          <w:sz w:val="24"/>
        </w:rPr>
        <w:t>Total annual contribution to be made by the facility to the retirement fund(s) of employees and others listed above.</w:t>
      </w:r>
    </w:p>
    <w:p w14:paraId="01E6F02D" w14:textId="77777777" w:rsidR="004C0A87" w:rsidRDefault="004C0A87">
      <w:pPr>
        <w:pStyle w:val="BodyText"/>
      </w:pPr>
    </w:p>
    <w:p w14:paraId="139890D1" w14:textId="77777777" w:rsidR="004C0A87" w:rsidRDefault="007966E1">
      <w:pPr>
        <w:pStyle w:val="ListParagraph"/>
        <w:numPr>
          <w:ilvl w:val="1"/>
          <w:numId w:val="2"/>
        </w:numPr>
        <w:tabs>
          <w:tab w:val="left" w:pos="1798"/>
          <w:tab w:val="left" w:pos="1800"/>
        </w:tabs>
        <w:ind w:right="355"/>
        <w:jc w:val="both"/>
        <w:rPr>
          <w:sz w:val="24"/>
        </w:rPr>
      </w:pPr>
      <w:r>
        <w:rPr>
          <w:sz w:val="24"/>
          <w:u w:val="single"/>
        </w:rPr>
        <w:t>Other Benefits (Specify)</w:t>
      </w:r>
      <w:r>
        <w:rPr>
          <w:sz w:val="24"/>
        </w:rPr>
        <w:t>:</w:t>
      </w:r>
      <w:r>
        <w:rPr>
          <w:spacing w:val="40"/>
          <w:sz w:val="24"/>
        </w:rPr>
        <w:t xml:space="preserve"> </w:t>
      </w:r>
      <w:r>
        <w:rPr>
          <w:sz w:val="24"/>
        </w:rPr>
        <w:t>On an item-by-item basis, the cost(s) of any additional benefits provided by the facility to employees and others listed above.</w:t>
      </w:r>
    </w:p>
    <w:p w14:paraId="5EF86AAF" w14:textId="77777777" w:rsidR="004C0A87" w:rsidRDefault="004C0A87">
      <w:pPr>
        <w:pStyle w:val="BodyText"/>
      </w:pPr>
    </w:p>
    <w:p w14:paraId="7B21945C" w14:textId="77777777" w:rsidR="004C0A87" w:rsidRDefault="007966E1">
      <w:pPr>
        <w:pStyle w:val="ListParagraph"/>
        <w:numPr>
          <w:ilvl w:val="0"/>
          <w:numId w:val="2"/>
        </w:numPr>
        <w:tabs>
          <w:tab w:val="left" w:pos="1080"/>
        </w:tabs>
        <w:rPr>
          <w:sz w:val="24"/>
        </w:rPr>
      </w:pPr>
      <w:r>
        <w:rPr>
          <w:spacing w:val="-2"/>
          <w:sz w:val="24"/>
          <w:u w:val="single"/>
        </w:rPr>
        <w:t>Operations</w:t>
      </w:r>
      <w:r>
        <w:rPr>
          <w:spacing w:val="-2"/>
          <w:sz w:val="24"/>
        </w:rPr>
        <w:t>:</w:t>
      </w:r>
    </w:p>
    <w:p w14:paraId="524596FD" w14:textId="77777777" w:rsidR="004C0A87" w:rsidRDefault="004C0A87">
      <w:pPr>
        <w:pStyle w:val="BodyText"/>
        <w:spacing w:before="1"/>
      </w:pPr>
    </w:p>
    <w:p w14:paraId="52BE54A1" w14:textId="77777777" w:rsidR="004C0A87" w:rsidRDefault="007966E1">
      <w:pPr>
        <w:pStyle w:val="ListParagraph"/>
        <w:numPr>
          <w:ilvl w:val="1"/>
          <w:numId w:val="2"/>
        </w:numPr>
        <w:tabs>
          <w:tab w:val="left" w:pos="1800"/>
        </w:tabs>
        <w:ind w:right="358"/>
        <w:jc w:val="both"/>
        <w:rPr>
          <w:i/>
          <w:sz w:val="24"/>
        </w:rPr>
      </w:pPr>
      <w:r>
        <w:rPr>
          <w:sz w:val="24"/>
          <w:u w:val="single"/>
        </w:rPr>
        <w:t>Food</w:t>
      </w:r>
      <w:r>
        <w:rPr>
          <w:sz w:val="24"/>
        </w:rPr>
        <w:t>:</w:t>
      </w:r>
      <w:r>
        <w:rPr>
          <w:spacing w:val="40"/>
          <w:sz w:val="24"/>
        </w:rPr>
        <w:t xml:space="preserve"> </w:t>
      </w:r>
      <w:r>
        <w:rPr>
          <w:sz w:val="24"/>
        </w:rPr>
        <w:t>Anticipated annual cost of food to be used in the facility.</w:t>
      </w:r>
      <w:r>
        <w:rPr>
          <w:spacing w:val="40"/>
          <w:sz w:val="24"/>
        </w:rPr>
        <w:t xml:space="preserve"> </w:t>
      </w:r>
      <w:r>
        <w:rPr>
          <w:sz w:val="24"/>
        </w:rPr>
        <w:t xml:space="preserve">It includes the cost of all </w:t>
      </w:r>
      <w:proofErr w:type="gramStart"/>
      <w:r>
        <w:rPr>
          <w:sz w:val="24"/>
        </w:rPr>
        <w:t>meal</w:t>
      </w:r>
      <w:proofErr w:type="gramEnd"/>
      <w:r>
        <w:rPr>
          <w:sz w:val="24"/>
        </w:rPr>
        <w:t xml:space="preserve"> and snacks each day.</w:t>
      </w:r>
      <w:r>
        <w:rPr>
          <w:spacing w:val="40"/>
          <w:sz w:val="24"/>
        </w:rPr>
        <w:t xml:space="preserve"> </w:t>
      </w:r>
      <w:r>
        <w:rPr>
          <w:sz w:val="24"/>
        </w:rPr>
        <w:t>(</w:t>
      </w:r>
      <w:r>
        <w:rPr>
          <w:i/>
          <w:sz w:val="24"/>
        </w:rPr>
        <w:t>Do not include</w:t>
      </w:r>
      <w:r>
        <w:rPr>
          <w:i/>
          <w:spacing w:val="-1"/>
          <w:sz w:val="24"/>
        </w:rPr>
        <w:t xml:space="preserve"> </w:t>
      </w:r>
      <w:r>
        <w:rPr>
          <w:i/>
          <w:sz w:val="24"/>
        </w:rPr>
        <w:t>the</w:t>
      </w:r>
      <w:r>
        <w:rPr>
          <w:i/>
          <w:spacing w:val="-1"/>
          <w:sz w:val="24"/>
        </w:rPr>
        <w:t xml:space="preserve"> </w:t>
      </w:r>
      <w:r>
        <w:rPr>
          <w:i/>
          <w:sz w:val="24"/>
        </w:rPr>
        <w:t>cost of food provided</w:t>
      </w:r>
      <w:r>
        <w:rPr>
          <w:i/>
          <w:spacing w:val="-1"/>
          <w:sz w:val="24"/>
        </w:rPr>
        <w:t xml:space="preserve"> </w:t>
      </w:r>
      <w:r>
        <w:rPr>
          <w:i/>
          <w:sz w:val="24"/>
        </w:rPr>
        <w:t>at no</w:t>
      </w:r>
      <w:r>
        <w:rPr>
          <w:i/>
          <w:spacing w:val="-2"/>
          <w:sz w:val="24"/>
        </w:rPr>
        <w:t xml:space="preserve"> </w:t>
      </w:r>
      <w:r>
        <w:rPr>
          <w:i/>
          <w:sz w:val="24"/>
        </w:rPr>
        <w:t>cost</w:t>
      </w:r>
      <w:r>
        <w:rPr>
          <w:i/>
          <w:spacing w:val="-2"/>
          <w:sz w:val="24"/>
        </w:rPr>
        <w:t xml:space="preserve"> </w:t>
      </w:r>
      <w:r>
        <w:rPr>
          <w:i/>
          <w:sz w:val="24"/>
        </w:rPr>
        <w:t>to</w:t>
      </w:r>
      <w:r>
        <w:rPr>
          <w:i/>
          <w:spacing w:val="-2"/>
          <w:sz w:val="24"/>
        </w:rPr>
        <w:t xml:space="preserve"> </w:t>
      </w:r>
      <w:r>
        <w:rPr>
          <w:i/>
          <w:sz w:val="24"/>
        </w:rPr>
        <w:t>staff</w:t>
      </w:r>
      <w:r>
        <w:rPr>
          <w:i/>
          <w:spacing w:val="-2"/>
          <w:sz w:val="24"/>
        </w:rPr>
        <w:t xml:space="preserve"> </w:t>
      </w:r>
      <w:r>
        <w:rPr>
          <w:i/>
          <w:sz w:val="24"/>
        </w:rPr>
        <w:t>who</w:t>
      </w:r>
      <w:r>
        <w:rPr>
          <w:i/>
          <w:spacing w:val="-2"/>
          <w:sz w:val="24"/>
        </w:rPr>
        <w:t xml:space="preserve"> </w:t>
      </w:r>
      <w:r>
        <w:rPr>
          <w:i/>
          <w:sz w:val="24"/>
        </w:rPr>
        <w:t>are</w:t>
      </w:r>
      <w:r>
        <w:rPr>
          <w:i/>
          <w:spacing w:val="-3"/>
          <w:sz w:val="24"/>
        </w:rPr>
        <w:t xml:space="preserve"> </w:t>
      </w:r>
      <w:r>
        <w:rPr>
          <w:i/>
          <w:sz w:val="24"/>
        </w:rPr>
        <w:t>required</w:t>
      </w:r>
      <w:r>
        <w:rPr>
          <w:i/>
          <w:spacing w:val="-2"/>
          <w:sz w:val="24"/>
        </w:rPr>
        <w:t xml:space="preserve"> </w:t>
      </w:r>
      <w:r>
        <w:rPr>
          <w:i/>
          <w:sz w:val="24"/>
        </w:rPr>
        <w:t>to</w:t>
      </w:r>
      <w:r>
        <w:rPr>
          <w:i/>
          <w:spacing w:val="-2"/>
          <w:sz w:val="24"/>
        </w:rPr>
        <w:t xml:space="preserve"> </w:t>
      </w:r>
      <w:r>
        <w:rPr>
          <w:i/>
          <w:sz w:val="24"/>
        </w:rPr>
        <w:t>eat with</w:t>
      </w:r>
      <w:r>
        <w:rPr>
          <w:i/>
          <w:spacing w:val="-2"/>
          <w:sz w:val="24"/>
        </w:rPr>
        <w:t xml:space="preserve"> </w:t>
      </w:r>
      <w:r>
        <w:rPr>
          <w:i/>
          <w:sz w:val="24"/>
        </w:rPr>
        <w:t>participants</w:t>
      </w:r>
      <w:r>
        <w:rPr>
          <w:i/>
          <w:spacing w:val="-2"/>
          <w:sz w:val="24"/>
        </w:rPr>
        <w:t xml:space="preserve"> </w:t>
      </w:r>
      <w:r>
        <w:rPr>
          <w:i/>
          <w:sz w:val="24"/>
        </w:rPr>
        <w:t>or</w:t>
      </w:r>
      <w:r>
        <w:rPr>
          <w:i/>
          <w:spacing w:val="-2"/>
          <w:sz w:val="24"/>
        </w:rPr>
        <w:t xml:space="preserve"> </w:t>
      </w:r>
      <w:r>
        <w:rPr>
          <w:i/>
          <w:sz w:val="24"/>
        </w:rPr>
        <w:t>residents.</w:t>
      </w:r>
      <w:r>
        <w:rPr>
          <w:i/>
          <w:spacing w:val="40"/>
          <w:sz w:val="24"/>
        </w:rPr>
        <w:t xml:space="preserve"> </w:t>
      </w:r>
      <w:r>
        <w:rPr>
          <w:i/>
          <w:sz w:val="24"/>
        </w:rPr>
        <w:t>These</w:t>
      </w:r>
      <w:r>
        <w:rPr>
          <w:i/>
          <w:spacing w:val="-3"/>
          <w:sz w:val="24"/>
        </w:rPr>
        <w:t xml:space="preserve"> </w:t>
      </w:r>
      <w:r>
        <w:rPr>
          <w:i/>
          <w:sz w:val="24"/>
        </w:rPr>
        <w:t>costs are reported under Item 3.m: Other.)</w:t>
      </w:r>
    </w:p>
    <w:p w14:paraId="6AC193D4" w14:textId="77777777" w:rsidR="004C0A87" w:rsidRDefault="004C0A87">
      <w:pPr>
        <w:pStyle w:val="ListParagraph"/>
        <w:rPr>
          <w:i/>
          <w:sz w:val="24"/>
        </w:rPr>
        <w:sectPr w:rsidR="004C0A87">
          <w:pgSz w:w="12240" w:h="15840"/>
          <w:pgMar w:top="1720" w:right="1080" w:bottom="280" w:left="1080" w:header="1444" w:footer="0" w:gutter="0"/>
          <w:cols w:space="720"/>
        </w:sectPr>
      </w:pPr>
    </w:p>
    <w:p w14:paraId="1F512913" w14:textId="77777777" w:rsidR="004C0A87" w:rsidRDefault="004C0A87">
      <w:pPr>
        <w:pStyle w:val="BodyText"/>
        <w:spacing w:before="1"/>
        <w:rPr>
          <w:i/>
        </w:rPr>
      </w:pPr>
    </w:p>
    <w:p w14:paraId="07A17773" w14:textId="77777777" w:rsidR="004C0A87" w:rsidRDefault="007966E1">
      <w:pPr>
        <w:pStyle w:val="ListParagraph"/>
        <w:numPr>
          <w:ilvl w:val="1"/>
          <w:numId w:val="2"/>
        </w:numPr>
        <w:tabs>
          <w:tab w:val="left" w:pos="1800"/>
        </w:tabs>
        <w:ind w:right="358"/>
        <w:jc w:val="both"/>
        <w:rPr>
          <w:sz w:val="24"/>
        </w:rPr>
      </w:pPr>
      <w:r>
        <w:rPr>
          <w:sz w:val="24"/>
          <w:u w:val="single"/>
        </w:rPr>
        <w:t>Rent or Mortgage Payments</w:t>
      </w:r>
      <w:r>
        <w:rPr>
          <w:sz w:val="24"/>
        </w:rPr>
        <w:t>:</w:t>
      </w:r>
      <w:r>
        <w:rPr>
          <w:spacing w:val="40"/>
          <w:sz w:val="24"/>
        </w:rPr>
        <w:t xml:space="preserve"> </w:t>
      </w:r>
      <w:r>
        <w:rPr>
          <w:sz w:val="24"/>
        </w:rPr>
        <w:t>Payments for buildings/property of the facility (</w:t>
      </w:r>
      <w:r>
        <w:rPr>
          <w:i/>
          <w:sz w:val="24"/>
        </w:rPr>
        <w:t xml:space="preserve">e.g. office building, living units); </w:t>
      </w:r>
      <w:r>
        <w:rPr>
          <w:sz w:val="24"/>
        </w:rPr>
        <w:t>amount shown should be the total annual expense.</w:t>
      </w:r>
    </w:p>
    <w:p w14:paraId="58703D6F" w14:textId="77777777" w:rsidR="004C0A87" w:rsidRDefault="004C0A87">
      <w:pPr>
        <w:pStyle w:val="BodyText"/>
      </w:pPr>
    </w:p>
    <w:p w14:paraId="64F1B02D" w14:textId="77777777" w:rsidR="004C0A87" w:rsidRDefault="007966E1">
      <w:pPr>
        <w:pStyle w:val="ListParagraph"/>
        <w:numPr>
          <w:ilvl w:val="1"/>
          <w:numId w:val="2"/>
        </w:numPr>
        <w:tabs>
          <w:tab w:val="left" w:pos="1800"/>
        </w:tabs>
        <w:ind w:right="365"/>
        <w:jc w:val="both"/>
        <w:rPr>
          <w:sz w:val="24"/>
        </w:rPr>
      </w:pPr>
      <w:r>
        <w:rPr>
          <w:sz w:val="24"/>
          <w:u w:val="single"/>
        </w:rPr>
        <w:t>Utilities</w:t>
      </w:r>
      <w:r>
        <w:rPr>
          <w:sz w:val="24"/>
        </w:rPr>
        <w:t>:</w:t>
      </w:r>
      <w:r>
        <w:rPr>
          <w:spacing w:val="40"/>
          <w:sz w:val="24"/>
        </w:rPr>
        <w:t xml:space="preserve"> </w:t>
      </w:r>
      <w:proofErr w:type="gramStart"/>
      <w:r>
        <w:rPr>
          <w:sz w:val="24"/>
        </w:rPr>
        <w:t>Total of</w:t>
      </w:r>
      <w:proofErr w:type="gramEnd"/>
      <w:r>
        <w:rPr>
          <w:sz w:val="24"/>
        </w:rPr>
        <w:t xml:space="preserve"> payments to be made by the facility for electricity, water, fuel oil, gas (</w:t>
      </w:r>
      <w:r>
        <w:rPr>
          <w:i/>
          <w:sz w:val="24"/>
        </w:rPr>
        <w:t>for heating)</w:t>
      </w:r>
      <w:r>
        <w:rPr>
          <w:sz w:val="24"/>
        </w:rPr>
        <w:t>, sewage and refuse services, telephone and similar services.</w:t>
      </w:r>
    </w:p>
    <w:p w14:paraId="27009AEC" w14:textId="77777777" w:rsidR="004C0A87" w:rsidRDefault="004C0A87">
      <w:pPr>
        <w:pStyle w:val="BodyText"/>
      </w:pPr>
    </w:p>
    <w:p w14:paraId="5D440AC7" w14:textId="77777777" w:rsidR="004C0A87" w:rsidRDefault="007966E1">
      <w:pPr>
        <w:pStyle w:val="ListParagraph"/>
        <w:numPr>
          <w:ilvl w:val="1"/>
          <w:numId w:val="2"/>
        </w:numPr>
        <w:tabs>
          <w:tab w:val="left" w:pos="1800"/>
        </w:tabs>
        <w:ind w:right="361"/>
        <w:jc w:val="both"/>
        <w:rPr>
          <w:sz w:val="24"/>
        </w:rPr>
      </w:pPr>
      <w:r>
        <w:rPr>
          <w:sz w:val="24"/>
          <w:u w:val="single"/>
        </w:rPr>
        <w:t>Maintenance &amp; Repairs</w:t>
      </w:r>
      <w:r>
        <w:rPr>
          <w:sz w:val="24"/>
        </w:rPr>
        <w:t>:</w:t>
      </w:r>
      <w:r>
        <w:rPr>
          <w:spacing w:val="80"/>
          <w:sz w:val="24"/>
        </w:rPr>
        <w:t xml:space="preserve"> </w:t>
      </w:r>
      <w:r>
        <w:rPr>
          <w:sz w:val="24"/>
        </w:rPr>
        <w:t>Annual cost of all items used to maintain and carry out necessary repairs on the facility.</w:t>
      </w:r>
      <w:r>
        <w:rPr>
          <w:spacing w:val="40"/>
          <w:sz w:val="24"/>
        </w:rPr>
        <w:t xml:space="preserve"> </w:t>
      </w:r>
      <w:r>
        <w:rPr>
          <w:sz w:val="24"/>
        </w:rPr>
        <w:t>This would include such items as paint, lumber, nails, roofing materials</w:t>
      </w:r>
      <w:proofErr w:type="gramStart"/>
      <w:r>
        <w:rPr>
          <w:sz w:val="24"/>
        </w:rPr>
        <w:t>, grass</w:t>
      </w:r>
      <w:proofErr w:type="gramEnd"/>
      <w:r>
        <w:rPr>
          <w:sz w:val="24"/>
        </w:rPr>
        <w:t xml:space="preserve"> seed.</w:t>
      </w:r>
    </w:p>
    <w:p w14:paraId="165E533B" w14:textId="77777777" w:rsidR="004C0A87" w:rsidRDefault="007966E1">
      <w:pPr>
        <w:pStyle w:val="ListParagraph"/>
        <w:numPr>
          <w:ilvl w:val="1"/>
          <w:numId w:val="2"/>
        </w:numPr>
        <w:tabs>
          <w:tab w:val="left" w:pos="1800"/>
        </w:tabs>
        <w:spacing w:before="274"/>
        <w:ind w:right="357"/>
        <w:jc w:val="both"/>
        <w:rPr>
          <w:sz w:val="24"/>
        </w:rPr>
      </w:pPr>
      <w:r>
        <w:rPr>
          <w:sz w:val="24"/>
          <w:u w:val="single"/>
        </w:rPr>
        <w:t>Equipment and Supplies</w:t>
      </w:r>
      <w:r>
        <w:rPr>
          <w:sz w:val="24"/>
        </w:rPr>
        <w:t>:</w:t>
      </w:r>
      <w:r>
        <w:rPr>
          <w:spacing w:val="40"/>
          <w:sz w:val="24"/>
        </w:rPr>
        <w:t xml:space="preserve"> </w:t>
      </w:r>
      <w:r>
        <w:rPr>
          <w:sz w:val="24"/>
        </w:rPr>
        <w:t xml:space="preserve">Total projected annual cost of equipment, </w:t>
      </w:r>
      <w:r>
        <w:rPr>
          <w:sz w:val="24"/>
          <w:u w:val="single"/>
        </w:rPr>
        <w:t>which is not</w:t>
      </w:r>
      <w:r>
        <w:rPr>
          <w:sz w:val="24"/>
        </w:rPr>
        <w:t xml:space="preserve"> </w:t>
      </w:r>
      <w:r>
        <w:rPr>
          <w:sz w:val="24"/>
          <w:u w:val="single"/>
        </w:rPr>
        <w:t>to be depreciated</w:t>
      </w:r>
      <w:r>
        <w:rPr>
          <w:sz w:val="24"/>
        </w:rPr>
        <w:t>, and expendable supplies which will be used to support facility operation in areas other than the administrative offices.</w:t>
      </w:r>
      <w:r>
        <w:rPr>
          <w:spacing w:val="40"/>
          <w:sz w:val="24"/>
        </w:rPr>
        <w:t xml:space="preserve"> </w:t>
      </w:r>
      <w:proofErr w:type="gramStart"/>
      <w:r>
        <w:rPr>
          <w:sz w:val="24"/>
        </w:rPr>
        <w:t>Equipment</w:t>
      </w:r>
      <w:proofErr w:type="gramEnd"/>
      <w:r>
        <w:rPr>
          <w:sz w:val="24"/>
        </w:rPr>
        <w:t xml:space="preserve"> rental costs should be included here.</w:t>
      </w:r>
    </w:p>
    <w:p w14:paraId="3BABB73B" w14:textId="77777777" w:rsidR="004C0A87" w:rsidRDefault="004C0A87">
      <w:pPr>
        <w:pStyle w:val="BodyText"/>
      </w:pPr>
    </w:p>
    <w:p w14:paraId="45A12022" w14:textId="77777777" w:rsidR="004C0A87" w:rsidRDefault="007966E1">
      <w:pPr>
        <w:pStyle w:val="ListParagraph"/>
        <w:numPr>
          <w:ilvl w:val="1"/>
          <w:numId w:val="2"/>
        </w:numPr>
        <w:tabs>
          <w:tab w:val="left" w:pos="1798"/>
          <w:tab w:val="left" w:pos="1800"/>
        </w:tabs>
        <w:ind w:right="362"/>
        <w:jc w:val="both"/>
        <w:rPr>
          <w:sz w:val="24"/>
        </w:rPr>
      </w:pPr>
      <w:r>
        <w:rPr>
          <w:sz w:val="24"/>
          <w:u w:val="single"/>
        </w:rPr>
        <w:t>Depreciation:</w:t>
      </w:r>
      <w:r>
        <w:rPr>
          <w:spacing w:val="40"/>
          <w:sz w:val="24"/>
          <w:u w:val="single"/>
        </w:rPr>
        <w:t xml:space="preserve"> </w:t>
      </w:r>
      <w:r>
        <w:rPr>
          <w:sz w:val="24"/>
          <w:u w:val="single"/>
        </w:rPr>
        <w:t>Buildings</w:t>
      </w:r>
      <w:r>
        <w:rPr>
          <w:sz w:val="24"/>
        </w:rPr>
        <w:t>:</w:t>
      </w:r>
      <w:r>
        <w:rPr>
          <w:spacing w:val="40"/>
          <w:sz w:val="24"/>
        </w:rPr>
        <w:t xml:space="preserve"> </w:t>
      </w:r>
      <w:r>
        <w:rPr>
          <w:sz w:val="24"/>
        </w:rPr>
        <w:t xml:space="preserve">Total annual estimate of depreciation on all buildings </w:t>
      </w:r>
      <w:r>
        <w:rPr>
          <w:sz w:val="24"/>
          <w:u w:val="single"/>
        </w:rPr>
        <w:t>owned</w:t>
      </w:r>
      <w:r>
        <w:rPr>
          <w:sz w:val="24"/>
        </w:rPr>
        <w:t xml:space="preserve"> and </w:t>
      </w:r>
      <w:r>
        <w:rPr>
          <w:sz w:val="24"/>
          <w:u w:val="single"/>
        </w:rPr>
        <w:t>utilized</w:t>
      </w:r>
      <w:r>
        <w:rPr>
          <w:sz w:val="24"/>
        </w:rPr>
        <w:t xml:space="preserve"> by the applicant to support facility </w:t>
      </w:r>
      <w:proofErr w:type="gramStart"/>
      <w:r>
        <w:rPr>
          <w:sz w:val="24"/>
        </w:rPr>
        <w:t>operation</w:t>
      </w:r>
      <w:proofErr w:type="gramEnd"/>
      <w:r>
        <w:rPr>
          <w:sz w:val="24"/>
        </w:rPr>
        <w:t xml:space="preserve"> other than administration (</w:t>
      </w:r>
      <w:r>
        <w:rPr>
          <w:i/>
          <w:sz w:val="24"/>
        </w:rPr>
        <w:t>e.g., classrooms, residential cottages)</w:t>
      </w:r>
      <w:r>
        <w:rPr>
          <w:sz w:val="24"/>
        </w:rPr>
        <w:t>.</w:t>
      </w:r>
    </w:p>
    <w:p w14:paraId="515AA00D" w14:textId="77777777" w:rsidR="004C0A87" w:rsidRDefault="004C0A87">
      <w:pPr>
        <w:pStyle w:val="BodyText"/>
      </w:pPr>
    </w:p>
    <w:p w14:paraId="1CBAFB8D" w14:textId="77777777" w:rsidR="004C0A87" w:rsidRDefault="007966E1">
      <w:pPr>
        <w:pStyle w:val="ListParagraph"/>
        <w:numPr>
          <w:ilvl w:val="1"/>
          <w:numId w:val="2"/>
        </w:numPr>
        <w:tabs>
          <w:tab w:val="left" w:pos="1800"/>
        </w:tabs>
        <w:ind w:right="358"/>
        <w:jc w:val="both"/>
        <w:rPr>
          <w:i/>
          <w:sz w:val="24"/>
        </w:rPr>
      </w:pPr>
      <w:r>
        <w:rPr>
          <w:sz w:val="24"/>
          <w:u w:val="single"/>
        </w:rPr>
        <w:t>Depreciation:</w:t>
      </w:r>
      <w:r>
        <w:rPr>
          <w:spacing w:val="40"/>
          <w:sz w:val="24"/>
          <w:u w:val="single"/>
        </w:rPr>
        <w:t xml:space="preserve"> </w:t>
      </w:r>
      <w:r>
        <w:rPr>
          <w:sz w:val="24"/>
          <w:u w:val="single"/>
        </w:rPr>
        <w:t>Equipment</w:t>
      </w:r>
      <w:r>
        <w:rPr>
          <w:sz w:val="24"/>
        </w:rPr>
        <w:t>:</w:t>
      </w:r>
      <w:r>
        <w:rPr>
          <w:spacing w:val="40"/>
          <w:sz w:val="24"/>
        </w:rPr>
        <w:t xml:space="preserve"> </w:t>
      </w:r>
      <w:r>
        <w:rPr>
          <w:sz w:val="24"/>
        </w:rPr>
        <w:t xml:space="preserve">Total annual estimate of depreciation on all capital equipment owned and used by the facility in support of </w:t>
      </w:r>
      <w:proofErr w:type="gramStart"/>
      <w:r>
        <w:rPr>
          <w:sz w:val="24"/>
        </w:rPr>
        <w:t>operation</w:t>
      </w:r>
      <w:proofErr w:type="gramEnd"/>
      <w:r>
        <w:rPr>
          <w:sz w:val="24"/>
        </w:rPr>
        <w:t xml:space="preserve"> other than administration (</w:t>
      </w:r>
      <w:r>
        <w:rPr>
          <w:i/>
          <w:sz w:val="24"/>
        </w:rPr>
        <w:t>e.g., food service equipment, furniture in residential cottages,</w:t>
      </w:r>
      <w:r>
        <w:rPr>
          <w:i/>
          <w:sz w:val="24"/>
        </w:rPr>
        <w:t xml:space="preserve"> classroom equipment, vehicles.)</w:t>
      </w:r>
    </w:p>
    <w:p w14:paraId="4C51081E" w14:textId="77777777" w:rsidR="004C0A87" w:rsidRDefault="004C0A87">
      <w:pPr>
        <w:pStyle w:val="BodyText"/>
        <w:spacing w:before="1"/>
        <w:rPr>
          <w:i/>
        </w:rPr>
      </w:pPr>
    </w:p>
    <w:p w14:paraId="5BB15411" w14:textId="77777777" w:rsidR="004C0A87" w:rsidRDefault="007966E1">
      <w:pPr>
        <w:pStyle w:val="ListParagraph"/>
        <w:numPr>
          <w:ilvl w:val="1"/>
          <w:numId w:val="2"/>
        </w:numPr>
        <w:tabs>
          <w:tab w:val="left" w:pos="1800"/>
        </w:tabs>
        <w:ind w:right="360"/>
        <w:jc w:val="both"/>
        <w:rPr>
          <w:sz w:val="24"/>
        </w:rPr>
      </w:pPr>
      <w:r>
        <w:rPr>
          <w:sz w:val="24"/>
          <w:u w:val="single"/>
        </w:rPr>
        <w:t>Motor Vehicles</w:t>
      </w:r>
      <w:r>
        <w:rPr>
          <w:sz w:val="24"/>
        </w:rPr>
        <w:t>:</w:t>
      </w:r>
      <w:r>
        <w:rPr>
          <w:spacing w:val="40"/>
          <w:sz w:val="24"/>
        </w:rPr>
        <w:t xml:space="preserve"> </w:t>
      </w:r>
      <w:r>
        <w:rPr>
          <w:sz w:val="24"/>
        </w:rPr>
        <w:t xml:space="preserve">All expenses related to the maintenance and operation of cars, vans, trucks, </w:t>
      </w:r>
      <w:proofErr w:type="spellStart"/>
      <w:r>
        <w:rPr>
          <w:sz w:val="24"/>
        </w:rPr>
        <w:t>etc</w:t>
      </w:r>
      <w:proofErr w:type="spellEnd"/>
      <w:r>
        <w:rPr>
          <w:sz w:val="24"/>
        </w:rPr>
        <w:t>, owned by</w:t>
      </w:r>
      <w:r>
        <w:rPr>
          <w:spacing w:val="-1"/>
          <w:sz w:val="24"/>
        </w:rPr>
        <w:t xml:space="preserve"> </w:t>
      </w:r>
      <w:r>
        <w:rPr>
          <w:sz w:val="24"/>
        </w:rPr>
        <w:t>the facility</w:t>
      </w:r>
      <w:r>
        <w:rPr>
          <w:spacing w:val="-1"/>
          <w:sz w:val="24"/>
        </w:rPr>
        <w:t xml:space="preserve"> </w:t>
      </w:r>
      <w:r>
        <w:rPr>
          <w:sz w:val="24"/>
        </w:rPr>
        <w:t xml:space="preserve">and used in support of the operation of the </w:t>
      </w:r>
      <w:r>
        <w:rPr>
          <w:spacing w:val="-2"/>
          <w:sz w:val="24"/>
        </w:rPr>
        <w:t>facility.</w:t>
      </w:r>
    </w:p>
    <w:p w14:paraId="3CF302F7" w14:textId="77777777" w:rsidR="004C0A87" w:rsidRDefault="004C0A87">
      <w:pPr>
        <w:pStyle w:val="BodyText"/>
      </w:pPr>
    </w:p>
    <w:p w14:paraId="51C5A20F" w14:textId="77777777" w:rsidR="004C0A87" w:rsidRDefault="007966E1">
      <w:pPr>
        <w:pStyle w:val="ListParagraph"/>
        <w:numPr>
          <w:ilvl w:val="1"/>
          <w:numId w:val="2"/>
        </w:numPr>
        <w:tabs>
          <w:tab w:val="left" w:pos="1798"/>
          <w:tab w:val="left" w:pos="1800"/>
        </w:tabs>
        <w:ind w:right="362"/>
        <w:jc w:val="both"/>
        <w:rPr>
          <w:sz w:val="24"/>
        </w:rPr>
      </w:pPr>
      <w:r>
        <w:rPr>
          <w:sz w:val="24"/>
          <w:u w:val="single"/>
        </w:rPr>
        <w:t>Laundry and Linens</w:t>
      </w:r>
      <w:r>
        <w:rPr>
          <w:sz w:val="24"/>
        </w:rPr>
        <w:t>:</w:t>
      </w:r>
      <w:r>
        <w:rPr>
          <w:spacing w:val="40"/>
          <w:sz w:val="24"/>
        </w:rPr>
        <w:t xml:space="preserve"> </w:t>
      </w:r>
      <w:r>
        <w:rPr>
          <w:sz w:val="24"/>
        </w:rPr>
        <w:t xml:space="preserve">Cost of soap, detergents, etc., required for the laundry of table linens, bed linens, etc., used by the facility and the cost for outside laundry </w:t>
      </w:r>
      <w:r>
        <w:rPr>
          <w:spacing w:val="-2"/>
          <w:sz w:val="24"/>
        </w:rPr>
        <w:t>services.</w:t>
      </w:r>
    </w:p>
    <w:p w14:paraId="25E6FB9B" w14:textId="77777777" w:rsidR="004C0A87" w:rsidRDefault="004C0A87">
      <w:pPr>
        <w:pStyle w:val="BodyText"/>
      </w:pPr>
    </w:p>
    <w:p w14:paraId="294F4134" w14:textId="77777777" w:rsidR="004C0A87" w:rsidRDefault="007966E1">
      <w:pPr>
        <w:pStyle w:val="ListParagraph"/>
        <w:numPr>
          <w:ilvl w:val="1"/>
          <w:numId w:val="2"/>
        </w:numPr>
        <w:tabs>
          <w:tab w:val="left" w:pos="1798"/>
          <w:tab w:val="left" w:pos="1800"/>
        </w:tabs>
        <w:ind w:right="361"/>
        <w:jc w:val="both"/>
        <w:rPr>
          <w:sz w:val="24"/>
        </w:rPr>
      </w:pPr>
      <w:r>
        <w:rPr>
          <w:sz w:val="24"/>
          <w:u w:val="single"/>
        </w:rPr>
        <w:t>Staff Travel</w:t>
      </w:r>
      <w:r>
        <w:rPr>
          <w:sz w:val="24"/>
        </w:rPr>
        <w:t>: Total projected travel expense for staff which will be incurred in support of facility operations and the program offered by the facility.</w:t>
      </w:r>
      <w:r>
        <w:rPr>
          <w:spacing w:val="40"/>
          <w:sz w:val="24"/>
        </w:rPr>
        <w:t xml:space="preserve"> </w:t>
      </w:r>
      <w:r>
        <w:rPr>
          <w:sz w:val="24"/>
        </w:rPr>
        <w:t>This includes transportation costs, the cost for food and the cost for lodging if</w:t>
      </w:r>
      <w:r>
        <w:rPr>
          <w:spacing w:val="40"/>
          <w:sz w:val="24"/>
        </w:rPr>
        <w:t xml:space="preserve"> </w:t>
      </w:r>
      <w:r>
        <w:rPr>
          <w:sz w:val="24"/>
        </w:rPr>
        <w:t>overnight travel is required.</w:t>
      </w:r>
    </w:p>
    <w:p w14:paraId="60851DD6" w14:textId="77777777" w:rsidR="004C0A87" w:rsidRDefault="004C0A87">
      <w:pPr>
        <w:pStyle w:val="BodyText"/>
        <w:spacing w:before="25"/>
      </w:pPr>
    </w:p>
    <w:p w14:paraId="6DD6928D" w14:textId="77777777" w:rsidR="004C0A87" w:rsidRDefault="007966E1">
      <w:pPr>
        <w:pStyle w:val="ListParagraph"/>
        <w:numPr>
          <w:ilvl w:val="1"/>
          <w:numId w:val="2"/>
        </w:numPr>
        <w:tabs>
          <w:tab w:val="left" w:pos="1800"/>
        </w:tabs>
        <w:ind w:right="361"/>
        <w:jc w:val="both"/>
        <w:rPr>
          <w:sz w:val="24"/>
        </w:rPr>
      </w:pPr>
      <w:r>
        <w:rPr>
          <w:sz w:val="24"/>
          <w:u w:val="single"/>
        </w:rPr>
        <w:t>Staff Training</w:t>
      </w:r>
      <w:r>
        <w:rPr>
          <w:sz w:val="24"/>
        </w:rPr>
        <w:t>:</w:t>
      </w:r>
      <w:r>
        <w:rPr>
          <w:spacing w:val="40"/>
          <w:sz w:val="24"/>
        </w:rPr>
        <w:t xml:space="preserve"> </w:t>
      </w:r>
      <w:r>
        <w:rPr>
          <w:sz w:val="24"/>
        </w:rPr>
        <w:t>Projected annual costs of formal training for facility staff which will be paid for or reimbursed by the facility.</w:t>
      </w:r>
    </w:p>
    <w:p w14:paraId="5BC11612" w14:textId="77777777" w:rsidR="004C0A87" w:rsidRDefault="004C0A87">
      <w:pPr>
        <w:pStyle w:val="BodyText"/>
      </w:pPr>
    </w:p>
    <w:p w14:paraId="19788B48" w14:textId="77777777" w:rsidR="004C0A87" w:rsidRDefault="007966E1">
      <w:pPr>
        <w:pStyle w:val="ListParagraph"/>
        <w:numPr>
          <w:ilvl w:val="1"/>
          <w:numId w:val="2"/>
        </w:numPr>
        <w:tabs>
          <w:tab w:val="left" w:pos="1798"/>
          <w:tab w:val="left" w:pos="1800"/>
        </w:tabs>
        <w:ind w:right="357"/>
        <w:jc w:val="both"/>
        <w:rPr>
          <w:sz w:val="24"/>
        </w:rPr>
      </w:pPr>
      <w:r>
        <w:rPr>
          <w:sz w:val="24"/>
          <w:u w:val="single"/>
        </w:rPr>
        <w:t>Contractual Services</w:t>
      </w:r>
      <w:r>
        <w:rPr>
          <w:sz w:val="24"/>
        </w:rPr>
        <w:t>:</w:t>
      </w:r>
      <w:r>
        <w:rPr>
          <w:spacing w:val="40"/>
          <w:sz w:val="24"/>
        </w:rPr>
        <w:t xml:space="preserve"> </w:t>
      </w:r>
      <w:r>
        <w:rPr>
          <w:sz w:val="24"/>
        </w:rPr>
        <w:t>Projected annual cost for any services provided to the facility under contract to support the program offered or facility operation.</w:t>
      </w:r>
      <w:r>
        <w:rPr>
          <w:spacing w:val="40"/>
          <w:sz w:val="24"/>
        </w:rPr>
        <w:t xml:space="preserve"> </w:t>
      </w:r>
      <w:r>
        <w:rPr>
          <w:sz w:val="24"/>
        </w:rPr>
        <w:t>List each contractual service separately.</w:t>
      </w:r>
    </w:p>
    <w:p w14:paraId="4083FB5C" w14:textId="77777777" w:rsidR="004C0A87" w:rsidRDefault="004C0A87">
      <w:pPr>
        <w:pStyle w:val="ListParagraph"/>
        <w:rPr>
          <w:sz w:val="24"/>
        </w:rPr>
        <w:sectPr w:rsidR="004C0A87">
          <w:pgSz w:w="12240" w:h="15840"/>
          <w:pgMar w:top="1720" w:right="1080" w:bottom="280" w:left="1080" w:header="1444" w:footer="0" w:gutter="0"/>
          <w:cols w:space="720"/>
        </w:sectPr>
      </w:pPr>
    </w:p>
    <w:p w14:paraId="224EC6B9" w14:textId="77777777" w:rsidR="004C0A87" w:rsidRDefault="004C0A87">
      <w:pPr>
        <w:pStyle w:val="BodyText"/>
        <w:spacing w:before="3"/>
      </w:pPr>
    </w:p>
    <w:p w14:paraId="432A79EE" w14:textId="77777777" w:rsidR="004C0A87" w:rsidRDefault="007966E1">
      <w:pPr>
        <w:pStyle w:val="ListParagraph"/>
        <w:numPr>
          <w:ilvl w:val="1"/>
          <w:numId w:val="2"/>
        </w:numPr>
        <w:tabs>
          <w:tab w:val="left" w:pos="1800"/>
        </w:tabs>
        <w:spacing w:line="276" w:lineRule="auto"/>
        <w:ind w:right="535"/>
        <w:rPr>
          <w:i/>
          <w:sz w:val="24"/>
        </w:rPr>
      </w:pPr>
      <w:r>
        <w:rPr>
          <w:sz w:val="24"/>
          <w:u w:val="single"/>
        </w:rPr>
        <w:t>Other (Specify)</w:t>
      </w:r>
      <w:r>
        <w:rPr>
          <w:sz w:val="24"/>
        </w:rPr>
        <w:t>:</w:t>
      </w:r>
      <w:r>
        <w:rPr>
          <w:spacing w:val="40"/>
          <w:sz w:val="24"/>
        </w:rPr>
        <w:t xml:space="preserve"> </w:t>
      </w:r>
      <w:r>
        <w:rPr>
          <w:sz w:val="24"/>
        </w:rPr>
        <w:t xml:space="preserve">Annual cost of all other expenses not included in other items. Specify each item of expense included here and the expense amount </w:t>
      </w:r>
      <w:r>
        <w:rPr>
          <w:i/>
          <w:sz w:val="24"/>
        </w:rPr>
        <w:t>(e.g. the estimated</w:t>
      </w:r>
      <w:r>
        <w:rPr>
          <w:i/>
          <w:spacing w:val="-3"/>
          <w:sz w:val="24"/>
        </w:rPr>
        <w:t xml:space="preserve"> </w:t>
      </w:r>
      <w:r>
        <w:rPr>
          <w:i/>
          <w:sz w:val="24"/>
        </w:rPr>
        <w:t>cost</w:t>
      </w:r>
      <w:r>
        <w:rPr>
          <w:i/>
          <w:spacing w:val="-3"/>
          <w:sz w:val="24"/>
        </w:rPr>
        <w:t xml:space="preserve"> </w:t>
      </w:r>
      <w:r>
        <w:rPr>
          <w:i/>
          <w:sz w:val="24"/>
        </w:rPr>
        <w:t>of</w:t>
      </w:r>
      <w:r>
        <w:rPr>
          <w:i/>
          <w:spacing w:val="-3"/>
          <w:sz w:val="24"/>
        </w:rPr>
        <w:t xml:space="preserve"> </w:t>
      </w:r>
      <w:r>
        <w:rPr>
          <w:i/>
          <w:sz w:val="24"/>
        </w:rPr>
        <w:t>meals</w:t>
      </w:r>
      <w:r>
        <w:rPr>
          <w:i/>
          <w:spacing w:val="-3"/>
          <w:sz w:val="24"/>
        </w:rPr>
        <w:t xml:space="preserve"> </w:t>
      </w:r>
      <w:r>
        <w:rPr>
          <w:i/>
          <w:sz w:val="24"/>
        </w:rPr>
        <w:t>provided</w:t>
      </w:r>
      <w:r>
        <w:rPr>
          <w:i/>
          <w:spacing w:val="-3"/>
          <w:sz w:val="24"/>
        </w:rPr>
        <w:t xml:space="preserve"> </w:t>
      </w:r>
      <w:r>
        <w:rPr>
          <w:i/>
          <w:sz w:val="24"/>
        </w:rPr>
        <w:t>at</w:t>
      </w:r>
      <w:r>
        <w:rPr>
          <w:i/>
          <w:spacing w:val="-3"/>
          <w:sz w:val="24"/>
        </w:rPr>
        <w:t xml:space="preserve"> </w:t>
      </w:r>
      <w:r>
        <w:rPr>
          <w:i/>
          <w:sz w:val="24"/>
        </w:rPr>
        <w:t>no</w:t>
      </w:r>
      <w:r>
        <w:rPr>
          <w:i/>
          <w:spacing w:val="-3"/>
          <w:sz w:val="24"/>
        </w:rPr>
        <w:t xml:space="preserve"> </w:t>
      </w:r>
      <w:r>
        <w:rPr>
          <w:i/>
          <w:sz w:val="24"/>
        </w:rPr>
        <w:t>cost</w:t>
      </w:r>
      <w:r>
        <w:rPr>
          <w:i/>
          <w:spacing w:val="-3"/>
          <w:sz w:val="24"/>
        </w:rPr>
        <w:t xml:space="preserve"> </w:t>
      </w:r>
      <w:r>
        <w:rPr>
          <w:i/>
          <w:sz w:val="24"/>
        </w:rPr>
        <w:t>to</w:t>
      </w:r>
      <w:r>
        <w:rPr>
          <w:i/>
          <w:spacing w:val="-3"/>
          <w:sz w:val="24"/>
        </w:rPr>
        <w:t xml:space="preserve"> </w:t>
      </w:r>
      <w:r>
        <w:rPr>
          <w:i/>
          <w:sz w:val="24"/>
        </w:rPr>
        <w:t>staff</w:t>
      </w:r>
      <w:r>
        <w:rPr>
          <w:i/>
          <w:spacing w:val="-5"/>
          <w:sz w:val="24"/>
        </w:rPr>
        <w:t xml:space="preserve"> </w:t>
      </w:r>
      <w:r>
        <w:rPr>
          <w:i/>
          <w:sz w:val="24"/>
        </w:rPr>
        <w:t>required</w:t>
      </w:r>
      <w:r>
        <w:rPr>
          <w:i/>
          <w:spacing w:val="-3"/>
          <w:sz w:val="24"/>
        </w:rPr>
        <w:t xml:space="preserve"> </w:t>
      </w:r>
      <w:r>
        <w:rPr>
          <w:i/>
          <w:sz w:val="24"/>
        </w:rPr>
        <w:t>to</w:t>
      </w:r>
      <w:r>
        <w:rPr>
          <w:i/>
          <w:spacing w:val="-3"/>
          <w:sz w:val="24"/>
        </w:rPr>
        <w:t xml:space="preserve"> </w:t>
      </w:r>
      <w:r>
        <w:rPr>
          <w:i/>
          <w:sz w:val="24"/>
        </w:rPr>
        <w:t>eat</w:t>
      </w:r>
      <w:r>
        <w:rPr>
          <w:i/>
          <w:spacing w:val="-3"/>
          <w:sz w:val="24"/>
        </w:rPr>
        <w:t xml:space="preserve"> </w:t>
      </w:r>
      <w:r>
        <w:rPr>
          <w:i/>
          <w:sz w:val="24"/>
        </w:rPr>
        <w:t>with</w:t>
      </w:r>
      <w:r>
        <w:rPr>
          <w:i/>
          <w:spacing w:val="-3"/>
          <w:sz w:val="24"/>
        </w:rPr>
        <w:t xml:space="preserve"> </w:t>
      </w:r>
      <w:r>
        <w:rPr>
          <w:i/>
          <w:sz w:val="24"/>
        </w:rPr>
        <w:t>residents or participants would be entered here.</w:t>
      </w:r>
    </w:p>
    <w:p w14:paraId="4F946751" w14:textId="77777777" w:rsidR="004C0A87" w:rsidRDefault="004C0A87">
      <w:pPr>
        <w:pStyle w:val="ListParagraph"/>
        <w:spacing w:line="276" w:lineRule="auto"/>
        <w:jc w:val="left"/>
        <w:rPr>
          <w:i/>
          <w:sz w:val="24"/>
        </w:rPr>
        <w:sectPr w:rsidR="004C0A87">
          <w:pgSz w:w="12240" w:h="15840"/>
          <w:pgMar w:top="1720" w:right="1080" w:bottom="280" w:left="1080" w:header="1444" w:footer="0" w:gutter="0"/>
          <w:cols w:space="720"/>
        </w:sectPr>
      </w:pPr>
    </w:p>
    <w:p w14:paraId="0B4C6FB0" w14:textId="77777777" w:rsidR="004C0A87" w:rsidRDefault="007966E1">
      <w:pPr>
        <w:spacing w:before="76"/>
        <w:ind w:left="1738" w:right="1738"/>
        <w:jc w:val="center"/>
        <w:rPr>
          <w:b/>
          <w:sz w:val="24"/>
        </w:rPr>
      </w:pPr>
      <w:r>
        <w:rPr>
          <w:b/>
          <w:sz w:val="24"/>
        </w:rPr>
        <w:lastRenderedPageBreak/>
        <w:t>VIRGINIA</w:t>
      </w:r>
      <w:r>
        <w:rPr>
          <w:b/>
          <w:spacing w:val="-8"/>
          <w:sz w:val="24"/>
        </w:rPr>
        <w:t xml:space="preserve"> </w:t>
      </w:r>
      <w:r>
        <w:rPr>
          <w:b/>
          <w:sz w:val="24"/>
        </w:rPr>
        <w:t>DEPARTMENT</w:t>
      </w:r>
      <w:r>
        <w:rPr>
          <w:b/>
          <w:spacing w:val="-9"/>
          <w:sz w:val="24"/>
        </w:rPr>
        <w:t xml:space="preserve"> </w:t>
      </w:r>
      <w:r>
        <w:rPr>
          <w:b/>
          <w:sz w:val="24"/>
        </w:rPr>
        <w:t>OF</w:t>
      </w:r>
      <w:r>
        <w:rPr>
          <w:b/>
          <w:spacing w:val="-12"/>
          <w:sz w:val="24"/>
        </w:rPr>
        <w:t xml:space="preserve"> </w:t>
      </w:r>
      <w:r>
        <w:rPr>
          <w:b/>
          <w:sz w:val="24"/>
        </w:rPr>
        <w:t>SOCIAL</w:t>
      </w:r>
      <w:r>
        <w:rPr>
          <w:b/>
          <w:spacing w:val="-9"/>
          <w:sz w:val="24"/>
        </w:rPr>
        <w:t xml:space="preserve"> </w:t>
      </w:r>
      <w:r>
        <w:rPr>
          <w:b/>
          <w:sz w:val="24"/>
        </w:rPr>
        <w:t>SERVICES DIVISION OF LICENSING PROGRAMS</w:t>
      </w:r>
    </w:p>
    <w:p w14:paraId="0E655D93" w14:textId="77777777" w:rsidR="004C0A87" w:rsidRDefault="007966E1">
      <w:pPr>
        <w:spacing w:before="253"/>
        <w:ind w:left="1738" w:right="1738"/>
        <w:jc w:val="center"/>
        <w:rPr>
          <w:b/>
          <w:sz w:val="24"/>
        </w:rPr>
      </w:pPr>
      <w:r>
        <w:rPr>
          <w:b/>
          <w:sz w:val="24"/>
        </w:rPr>
        <w:t>ANNUAL</w:t>
      </w:r>
      <w:r>
        <w:rPr>
          <w:b/>
          <w:spacing w:val="-1"/>
          <w:sz w:val="24"/>
        </w:rPr>
        <w:t xml:space="preserve"> </w:t>
      </w:r>
      <w:r>
        <w:rPr>
          <w:b/>
          <w:sz w:val="24"/>
        </w:rPr>
        <w:t>WORKING</w:t>
      </w:r>
      <w:r>
        <w:rPr>
          <w:b/>
          <w:spacing w:val="-1"/>
          <w:sz w:val="24"/>
        </w:rPr>
        <w:t xml:space="preserve"> </w:t>
      </w:r>
      <w:r>
        <w:rPr>
          <w:b/>
          <w:spacing w:val="-2"/>
          <w:sz w:val="24"/>
        </w:rPr>
        <w:t>BUDGET</w:t>
      </w:r>
    </w:p>
    <w:p w14:paraId="61C39170" w14:textId="77777777" w:rsidR="004C0A87" w:rsidRDefault="004C0A87">
      <w:pPr>
        <w:pStyle w:val="BodyText"/>
        <w:spacing w:before="271"/>
        <w:rPr>
          <w:b/>
        </w:rPr>
      </w:pPr>
    </w:p>
    <w:p w14:paraId="26AF6901" w14:textId="77777777" w:rsidR="004C0A87" w:rsidRDefault="007966E1">
      <w:pPr>
        <w:tabs>
          <w:tab w:val="left" w:pos="3918"/>
        </w:tabs>
        <w:ind w:left="57"/>
        <w:jc w:val="center"/>
        <w:rPr>
          <w:b/>
          <w:sz w:val="24"/>
        </w:rPr>
      </w:pPr>
      <w:r>
        <w:rPr>
          <w:b/>
          <w:sz w:val="24"/>
        </w:rPr>
        <w:t xml:space="preserve">DATE: </w:t>
      </w:r>
      <w:r>
        <w:rPr>
          <w:b/>
          <w:sz w:val="24"/>
          <w:u w:val="single"/>
        </w:rPr>
        <w:tab/>
      </w:r>
    </w:p>
    <w:p w14:paraId="325C13BF" w14:textId="77777777" w:rsidR="004C0A87" w:rsidRDefault="007966E1">
      <w:pPr>
        <w:tabs>
          <w:tab w:val="left" w:pos="9396"/>
        </w:tabs>
        <w:spacing w:before="255"/>
        <w:ind w:left="360"/>
        <w:rPr>
          <w:b/>
          <w:sz w:val="24"/>
        </w:rPr>
      </w:pPr>
      <w:r>
        <w:rPr>
          <w:b/>
          <w:sz w:val="24"/>
        </w:rPr>
        <w:t xml:space="preserve">NAME OF FACILITY: </w:t>
      </w:r>
      <w:r>
        <w:rPr>
          <w:b/>
          <w:sz w:val="24"/>
          <w:u w:val="single"/>
        </w:rPr>
        <w:tab/>
      </w:r>
    </w:p>
    <w:p w14:paraId="116E4BB3" w14:textId="77777777" w:rsidR="004C0A87" w:rsidRDefault="004C0A87">
      <w:pPr>
        <w:pStyle w:val="BodyText"/>
        <w:rPr>
          <w:b/>
        </w:rPr>
      </w:pPr>
    </w:p>
    <w:p w14:paraId="4F5AC62D" w14:textId="77777777" w:rsidR="004C0A87" w:rsidRDefault="004C0A87">
      <w:pPr>
        <w:pStyle w:val="BodyText"/>
        <w:spacing w:before="122"/>
        <w:rPr>
          <w:b/>
        </w:rPr>
      </w:pPr>
    </w:p>
    <w:p w14:paraId="6871965E" w14:textId="77777777" w:rsidR="004C0A87" w:rsidRDefault="007966E1">
      <w:pPr>
        <w:ind w:left="1738" w:right="1738"/>
        <w:jc w:val="center"/>
        <w:rPr>
          <w:b/>
          <w:sz w:val="24"/>
        </w:rPr>
      </w:pPr>
      <w:r>
        <w:rPr>
          <w:b/>
          <w:sz w:val="24"/>
          <w:u w:val="single"/>
        </w:rPr>
        <w:t xml:space="preserve">REVENUE </w:t>
      </w:r>
      <w:r>
        <w:rPr>
          <w:b/>
          <w:spacing w:val="-2"/>
          <w:sz w:val="24"/>
          <w:u w:val="single"/>
        </w:rPr>
        <w:t>(ANTICIPATED)</w:t>
      </w:r>
    </w:p>
    <w:p w14:paraId="68A2952C" w14:textId="77777777" w:rsidR="004C0A87" w:rsidRDefault="004C0A87">
      <w:pPr>
        <w:pStyle w:val="BodyText"/>
        <w:rPr>
          <w:b/>
        </w:rPr>
      </w:pPr>
    </w:p>
    <w:p w14:paraId="4041B0F2" w14:textId="77777777" w:rsidR="004C0A87" w:rsidRDefault="004C0A87">
      <w:pPr>
        <w:pStyle w:val="BodyText"/>
        <w:spacing w:before="1"/>
        <w:rPr>
          <w:b/>
        </w:rPr>
      </w:pPr>
    </w:p>
    <w:p w14:paraId="332E0656" w14:textId="77777777" w:rsidR="004C0A87" w:rsidRDefault="007966E1">
      <w:pPr>
        <w:tabs>
          <w:tab w:val="left" w:pos="2036"/>
          <w:tab w:val="left" w:pos="3312"/>
        </w:tabs>
        <w:ind w:left="577"/>
        <w:jc w:val="center"/>
        <w:rPr>
          <w:b/>
          <w:sz w:val="24"/>
        </w:rPr>
      </w:pPr>
      <w:r>
        <w:rPr>
          <w:b/>
          <w:sz w:val="24"/>
        </w:rPr>
        <w:t>Date</w:t>
      </w:r>
      <w:proofErr w:type="gramStart"/>
      <w:r>
        <w:rPr>
          <w:b/>
          <w:sz w:val="24"/>
        </w:rPr>
        <w:t xml:space="preserve">: </w:t>
      </w:r>
      <w:r>
        <w:rPr>
          <w:b/>
          <w:sz w:val="24"/>
          <w:u w:val="single"/>
        </w:rPr>
        <w:tab/>
      </w:r>
      <w:r>
        <w:rPr>
          <w:b/>
          <w:sz w:val="24"/>
        </w:rPr>
        <w:t>to</w:t>
      </w:r>
      <w:proofErr w:type="gramEnd"/>
      <w:r>
        <w:rPr>
          <w:b/>
          <w:sz w:val="24"/>
        </w:rPr>
        <w:t xml:space="preserve"> </w:t>
      </w:r>
      <w:r>
        <w:rPr>
          <w:b/>
          <w:sz w:val="24"/>
          <w:u w:val="single"/>
        </w:rPr>
        <w:tab/>
      </w:r>
    </w:p>
    <w:p w14:paraId="07B5E398" w14:textId="77777777" w:rsidR="004C0A87" w:rsidRDefault="004C0A87">
      <w:pPr>
        <w:pStyle w:val="BodyText"/>
        <w:rPr>
          <w:b/>
          <w:sz w:val="20"/>
        </w:rPr>
      </w:pPr>
    </w:p>
    <w:p w14:paraId="67E8E33B" w14:textId="77777777" w:rsidR="004C0A87" w:rsidRDefault="004C0A87">
      <w:pPr>
        <w:pStyle w:val="BodyText"/>
        <w:spacing w:before="59"/>
        <w:rPr>
          <w:b/>
          <w:sz w:val="20"/>
        </w:rPr>
      </w:pPr>
    </w:p>
    <w:tbl>
      <w:tblPr>
        <w:tblW w:w="0" w:type="auto"/>
        <w:tblInd w:w="317" w:type="dxa"/>
        <w:tblLayout w:type="fixed"/>
        <w:tblCellMar>
          <w:left w:w="0" w:type="dxa"/>
          <w:right w:w="0" w:type="dxa"/>
        </w:tblCellMar>
        <w:tblLook w:val="01E0" w:firstRow="1" w:lastRow="1" w:firstColumn="1" w:lastColumn="1" w:noHBand="0" w:noVBand="0"/>
      </w:tblPr>
      <w:tblGrid>
        <w:gridCol w:w="3180"/>
        <w:gridCol w:w="1990"/>
      </w:tblGrid>
      <w:tr w:rsidR="004C0A87" w14:paraId="6BBA8CF1" w14:textId="77777777">
        <w:trPr>
          <w:trHeight w:val="311"/>
        </w:trPr>
        <w:tc>
          <w:tcPr>
            <w:tcW w:w="3180" w:type="dxa"/>
          </w:tcPr>
          <w:p w14:paraId="6C62444B" w14:textId="77777777" w:rsidR="004C0A87" w:rsidRDefault="007966E1">
            <w:pPr>
              <w:pStyle w:val="TableParagraph"/>
              <w:spacing w:before="0" w:line="244" w:lineRule="exact"/>
              <w:ind w:left="50"/>
            </w:pPr>
            <w:r>
              <w:t>Fees</w:t>
            </w:r>
            <w:r>
              <w:rPr>
                <w:spacing w:val="-2"/>
              </w:rPr>
              <w:t xml:space="preserve"> </w:t>
            </w:r>
            <w:r>
              <w:t xml:space="preserve">for </w:t>
            </w:r>
            <w:r>
              <w:rPr>
                <w:spacing w:val="-4"/>
              </w:rPr>
              <w:t>Care</w:t>
            </w:r>
          </w:p>
        </w:tc>
        <w:tc>
          <w:tcPr>
            <w:tcW w:w="1990" w:type="dxa"/>
          </w:tcPr>
          <w:p w14:paraId="10E2E6BD" w14:textId="77777777" w:rsidR="004C0A87" w:rsidRDefault="007966E1">
            <w:pPr>
              <w:pStyle w:val="TableParagraph"/>
              <w:tabs>
                <w:tab w:val="left" w:pos="1703"/>
              </w:tabs>
              <w:spacing w:before="0" w:line="244" w:lineRule="exact"/>
              <w:ind w:right="82"/>
              <w:jc w:val="right"/>
            </w:pPr>
            <w:r>
              <w:rPr>
                <w:u w:val="single"/>
              </w:rPr>
              <w:t xml:space="preserve"> </w:t>
            </w:r>
            <w:r>
              <w:rPr>
                <w:u w:val="single"/>
              </w:rPr>
              <w:tab/>
            </w:r>
          </w:p>
        </w:tc>
      </w:tr>
      <w:tr w:rsidR="004C0A87" w14:paraId="34CE24A3" w14:textId="77777777">
        <w:trPr>
          <w:trHeight w:val="379"/>
        </w:trPr>
        <w:tc>
          <w:tcPr>
            <w:tcW w:w="3180" w:type="dxa"/>
          </w:tcPr>
          <w:p w14:paraId="6EBDE0CD" w14:textId="77777777" w:rsidR="004C0A87" w:rsidRDefault="007966E1">
            <w:pPr>
              <w:pStyle w:val="TableParagraph"/>
              <w:ind w:left="50"/>
            </w:pPr>
            <w:r>
              <w:t>Fees</w:t>
            </w:r>
            <w:r>
              <w:rPr>
                <w:spacing w:val="-3"/>
              </w:rPr>
              <w:t xml:space="preserve"> </w:t>
            </w:r>
            <w:r>
              <w:t>from</w:t>
            </w:r>
            <w:r>
              <w:rPr>
                <w:spacing w:val="-5"/>
              </w:rPr>
              <w:t xml:space="preserve"> </w:t>
            </w:r>
            <w:r>
              <w:t>Other</w:t>
            </w:r>
            <w:r>
              <w:rPr>
                <w:spacing w:val="1"/>
              </w:rPr>
              <w:t xml:space="preserve"> </w:t>
            </w:r>
            <w:r>
              <w:rPr>
                <w:spacing w:val="-2"/>
              </w:rPr>
              <w:t>Clients/Services</w:t>
            </w:r>
          </w:p>
        </w:tc>
        <w:tc>
          <w:tcPr>
            <w:tcW w:w="1990" w:type="dxa"/>
          </w:tcPr>
          <w:p w14:paraId="0565FE01" w14:textId="77777777" w:rsidR="004C0A87" w:rsidRDefault="007966E1">
            <w:pPr>
              <w:pStyle w:val="TableParagraph"/>
              <w:tabs>
                <w:tab w:val="left" w:pos="1703"/>
              </w:tabs>
              <w:ind w:right="82"/>
              <w:jc w:val="right"/>
            </w:pPr>
            <w:r>
              <w:rPr>
                <w:u w:val="single"/>
              </w:rPr>
              <w:t xml:space="preserve"> </w:t>
            </w:r>
            <w:r>
              <w:rPr>
                <w:u w:val="single"/>
              </w:rPr>
              <w:tab/>
            </w:r>
          </w:p>
        </w:tc>
      </w:tr>
      <w:tr w:rsidR="004C0A87" w14:paraId="0C5CDFC8" w14:textId="77777777">
        <w:trPr>
          <w:trHeight w:val="380"/>
        </w:trPr>
        <w:tc>
          <w:tcPr>
            <w:tcW w:w="3180" w:type="dxa"/>
          </w:tcPr>
          <w:p w14:paraId="63604480" w14:textId="77777777" w:rsidR="004C0A87" w:rsidRDefault="007966E1">
            <w:pPr>
              <w:pStyle w:val="TableParagraph"/>
              <w:ind w:left="50"/>
            </w:pPr>
            <w:r>
              <w:t>Federal</w:t>
            </w:r>
            <w:r>
              <w:rPr>
                <w:spacing w:val="-3"/>
              </w:rPr>
              <w:t xml:space="preserve"> </w:t>
            </w:r>
            <w:r>
              <w:rPr>
                <w:spacing w:val="-4"/>
              </w:rPr>
              <w:t>Funds</w:t>
            </w:r>
          </w:p>
        </w:tc>
        <w:tc>
          <w:tcPr>
            <w:tcW w:w="1990" w:type="dxa"/>
          </w:tcPr>
          <w:p w14:paraId="7F30C0AE" w14:textId="77777777" w:rsidR="004C0A87" w:rsidRDefault="007966E1">
            <w:pPr>
              <w:pStyle w:val="TableParagraph"/>
              <w:tabs>
                <w:tab w:val="left" w:pos="1703"/>
              </w:tabs>
              <w:ind w:right="82"/>
              <w:jc w:val="right"/>
            </w:pPr>
            <w:r>
              <w:rPr>
                <w:u w:val="single"/>
              </w:rPr>
              <w:t xml:space="preserve"> </w:t>
            </w:r>
            <w:r>
              <w:rPr>
                <w:u w:val="single"/>
              </w:rPr>
              <w:tab/>
            </w:r>
          </w:p>
        </w:tc>
      </w:tr>
      <w:tr w:rsidR="004C0A87" w14:paraId="71B5DE20" w14:textId="77777777">
        <w:trPr>
          <w:trHeight w:val="380"/>
        </w:trPr>
        <w:tc>
          <w:tcPr>
            <w:tcW w:w="3180" w:type="dxa"/>
          </w:tcPr>
          <w:p w14:paraId="6201A5D7" w14:textId="77777777" w:rsidR="004C0A87" w:rsidRDefault="007966E1">
            <w:pPr>
              <w:pStyle w:val="TableParagraph"/>
              <w:spacing w:before="60"/>
              <w:ind w:left="50"/>
            </w:pPr>
            <w:r>
              <w:t>State</w:t>
            </w:r>
            <w:r>
              <w:rPr>
                <w:spacing w:val="-2"/>
              </w:rPr>
              <w:t xml:space="preserve"> Funds</w:t>
            </w:r>
          </w:p>
        </w:tc>
        <w:tc>
          <w:tcPr>
            <w:tcW w:w="1990" w:type="dxa"/>
          </w:tcPr>
          <w:p w14:paraId="74440D0F" w14:textId="77777777" w:rsidR="004C0A87" w:rsidRDefault="007966E1">
            <w:pPr>
              <w:pStyle w:val="TableParagraph"/>
              <w:tabs>
                <w:tab w:val="left" w:pos="1593"/>
              </w:tabs>
              <w:spacing w:before="60"/>
              <w:ind w:right="104"/>
              <w:jc w:val="right"/>
            </w:pPr>
            <w:r>
              <w:rPr>
                <w:u w:val="single"/>
              </w:rPr>
              <w:t xml:space="preserve"> </w:t>
            </w:r>
            <w:r>
              <w:rPr>
                <w:u w:val="single"/>
              </w:rPr>
              <w:tab/>
            </w:r>
          </w:p>
        </w:tc>
      </w:tr>
      <w:tr w:rsidR="004C0A87" w14:paraId="5D64F0D8" w14:textId="77777777">
        <w:trPr>
          <w:trHeight w:val="379"/>
        </w:trPr>
        <w:tc>
          <w:tcPr>
            <w:tcW w:w="3180" w:type="dxa"/>
          </w:tcPr>
          <w:p w14:paraId="69175E32" w14:textId="77777777" w:rsidR="004C0A87" w:rsidRDefault="007966E1">
            <w:pPr>
              <w:pStyle w:val="TableParagraph"/>
              <w:ind w:left="50"/>
            </w:pPr>
            <w:r>
              <w:t>Local</w:t>
            </w:r>
            <w:r>
              <w:rPr>
                <w:spacing w:val="1"/>
              </w:rPr>
              <w:t xml:space="preserve"> </w:t>
            </w:r>
            <w:r>
              <w:rPr>
                <w:spacing w:val="-2"/>
              </w:rPr>
              <w:t>Funds</w:t>
            </w:r>
          </w:p>
        </w:tc>
        <w:tc>
          <w:tcPr>
            <w:tcW w:w="1990" w:type="dxa"/>
          </w:tcPr>
          <w:p w14:paraId="408585A5" w14:textId="77777777" w:rsidR="004C0A87" w:rsidRDefault="007966E1">
            <w:pPr>
              <w:pStyle w:val="TableParagraph"/>
              <w:tabs>
                <w:tab w:val="left" w:pos="1593"/>
              </w:tabs>
              <w:ind w:right="104"/>
              <w:jc w:val="right"/>
            </w:pPr>
            <w:r>
              <w:rPr>
                <w:u w:val="single"/>
              </w:rPr>
              <w:t xml:space="preserve"> </w:t>
            </w:r>
            <w:r>
              <w:rPr>
                <w:u w:val="single"/>
              </w:rPr>
              <w:tab/>
            </w:r>
          </w:p>
        </w:tc>
      </w:tr>
      <w:tr w:rsidR="004C0A87" w14:paraId="7FB86426" w14:textId="77777777">
        <w:trPr>
          <w:trHeight w:val="379"/>
        </w:trPr>
        <w:tc>
          <w:tcPr>
            <w:tcW w:w="3180" w:type="dxa"/>
          </w:tcPr>
          <w:p w14:paraId="04786983" w14:textId="77777777" w:rsidR="004C0A87" w:rsidRDefault="007966E1">
            <w:pPr>
              <w:pStyle w:val="TableParagraph"/>
              <w:ind w:left="50"/>
            </w:pPr>
            <w:r>
              <w:t>Endowment(s)/Trust</w:t>
            </w:r>
            <w:r>
              <w:rPr>
                <w:spacing w:val="-10"/>
              </w:rPr>
              <w:t xml:space="preserve"> </w:t>
            </w:r>
            <w:r>
              <w:rPr>
                <w:spacing w:val="-2"/>
              </w:rPr>
              <w:t>Fund(s)</w:t>
            </w:r>
          </w:p>
        </w:tc>
        <w:tc>
          <w:tcPr>
            <w:tcW w:w="1990" w:type="dxa"/>
          </w:tcPr>
          <w:p w14:paraId="1A746E4E" w14:textId="77777777" w:rsidR="004C0A87" w:rsidRDefault="007966E1">
            <w:pPr>
              <w:pStyle w:val="TableParagraph"/>
              <w:tabs>
                <w:tab w:val="left" w:pos="1593"/>
              </w:tabs>
              <w:ind w:right="104"/>
              <w:jc w:val="right"/>
            </w:pPr>
            <w:r>
              <w:rPr>
                <w:u w:val="single"/>
              </w:rPr>
              <w:t xml:space="preserve"> </w:t>
            </w:r>
            <w:r>
              <w:rPr>
                <w:u w:val="single"/>
              </w:rPr>
              <w:tab/>
            </w:r>
          </w:p>
        </w:tc>
      </w:tr>
      <w:tr w:rsidR="004C0A87" w14:paraId="6884B8A4" w14:textId="77777777">
        <w:trPr>
          <w:trHeight w:val="379"/>
        </w:trPr>
        <w:tc>
          <w:tcPr>
            <w:tcW w:w="3180" w:type="dxa"/>
          </w:tcPr>
          <w:p w14:paraId="5FE70063" w14:textId="77777777" w:rsidR="004C0A87" w:rsidRDefault="007966E1">
            <w:pPr>
              <w:pStyle w:val="TableParagraph"/>
              <w:ind w:left="50"/>
            </w:pPr>
            <w:r>
              <w:t>Income</w:t>
            </w:r>
            <w:r>
              <w:rPr>
                <w:spacing w:val="-3"/>
              </w:rPr>
              <w:t xml:space="preserve"> </w:t>
            </w:r>
            <w:r>
              <w:t>from</w:t>
            </w:r>
            <w:r>
              <w:rPr>
                <w:spacing w:val="-3"/>
              </w:rPr>
              <w:t xml:space="preserve"> </w:t>
            </w:r>
            <w:r>
              <w:rPr>
                <w:spacing w:val="-2"/>
              </w:rPr>
              <w:t>Investments</w:t>
            </w:r>
          </w:p>
        </w:tc>
        <w:tc>
          <w:tcPr>
            <w:tcW w:w="1990" w:type="dxa"/>
          </w:tcPr>
          <w:p w14:paraId="3C06B619" w14:textId="77777777" w:rsidR="004C0A87" w:rsidRDefault="007966E1">
            <w:pPr>
              <w:pStyle w:val="TableParagraph"/>
              <w:tabs>
                <w:tab w:val="left" w:pos="1593"/>
              </w:tabs>
              <w:ind w:right="104"/>
              <w:jc w:val="right"/>
            </w:pPr>
            <w:r>
              <w:rPr>
                <w:u w:val="single"/>
              </w:rPr>
              <w:t xml:space="preserve"> </w:t>
            </w:r>
            <w:r>
              <w:rPr>
                <w:u w:val="single"/>
              </w:rPr>
              <w:tab/>
            </w:r>
          </w:p>
        </w:tc>
      </w:tr>
      <w:tr w:rsidR="004C0A87" w14:paraId="300C62E0" w14:textId="77777777">
        <w:trPr>
          <w:trHeight w:val="379"/>
        </w:trPr>
        <w:tc>
          <w:tcPr>
            <w:tcW w:w="3180" w:type="dxa"/>
          </w:tcPr>
          <w:p w14:paraId="46AC6A6E" w14:textId="77777777" w:rsidR="004C0A87" w:rsidRDefault="007966E1">
            <w:pPr>
              <w:pStyle w:val="TableParagraph"/>
              <w:spacing w:before="59"/>
              <w:ind w:left="50"/>
            </w:pPr>
            <w:r>
              <w:rPr>
                <w:spacing w:val="-2"/>
              </w:rPr>
              <w:t>Donations/Solicitations</w:t>
            </w:r>
          </w:p>
        </w:tc>
        <w:tc>
          <w:tcPr>
            <w:tcW w:w="1990" w:type="dxa"/>
          </w:tcPr>
          <w:p w14:paraId="5F7BEBA8" w14:textId="77777777" w:rsidR="004C0A87" w:rsidRDefault="007966E1">
            <w:pPr>
              <w:pStyle w:val="TableParagraph"/>
              <w:tabs>
                <w:tab w:val="left" w:pos="1593"/>
              </w:tabs>
              <w:spacing w:before="59"/>
              <w:ind w:right="104"/>
              <w:jc w:val="right"/>
            </w:pPr>
            <w:r>
              <w:rPr>
                <w:u w:val="single"/>
              </w:rPr>
              <w:t xml:space="preserve"> </w:t>
            </w:r>
            <w:r>
              <w:rPr>
                <w:u w:val="single"/>
              </w:rPr>
              <w:tab/>
            </w:r>
          </w:p>
        </w:tc>
      </w:tr>
      <w:tr w:rsidR="004C0A87" w14:paraId="5CE1E8D8" w14:textId="77777777">
        <w:trPr>
          <w:trHeight w:val="572"/>
        </w:trPr>
        <w:tc>
          <w:tcPr>
            <w:tcW w:w="3180" w:type="dxa"/>
          </w:tcPr>
          <w:p w14:paraId="6639F2DB" w14:textId="77777777" w:rsidR="004C0A87" w:rsidRDefault="007966E1">
            <w:pPr>
              <w:pStyle w:val="TableParagraph"/>
              <w:ind w:left="50"/>
              <w:rPr>
                <w:i/>
              </w:rPr>
            </w:pPr>
            <w:r>
              <w:t>Other</w:t>
            </w:r>
            <w:r>
              <w:rPr>
                <w:spacing w:val="-1"/>
              </w:rPr>
              <w:t xml:space="preserve"> </w:t>
            </w:r>
            <w:r>
              <w:rPr>
                <w:i/>
                <w:spacing w:val="-2"/>
              </w:rPr>
              <w:t>(Specify)</w:t>
            </w:r>
          </w:p>
        </w:tc>
        <w:tc>
          <w:tcPr>
            <w:tcW w:w="1990" w:type="dxa"/>
          </w:tcPr>
          <w:p w14:paraId="5826A056" w14:textId="77777777" w:rsidR="004C0A87" w:rsidRDefault="007966E1">
            <w:pPr>
              <w:pStyle w:val="TableParagraph"/>
              <w:tabs>
                <w:tab w:val="left" w:pos="1593"/>
              </w:tabs>
              <w:ind w:right="104"/>
              <w:jc w:val="right"/>
              <w:rPr>
                <w:i/>
              </w:rPr>
            </w:pPr>
            <w:r>
              <w:rPr>
                <w:i/>
                <w:u w:val="single"/>
              </w:rPr>
              <w:t xml:space="preserve"> </w:t>
            </w:r>
            <w:r>
              <w:rPr>
                <w:i/>
                <w:u w:val="single"/>
              </w:rPr>
              <w:tab/>
            </w:r>
          </w:p>
        </w:tc>
      </w:tr>
      <w:tr w:rsidR="004C0A87" w14:paraId="0A7154C8" w14:textId="77777777">
        <w:trPr>
          <w:trHeight w:val="526"/>
        </w:trPr>
        <w:tc>
          <w:tcPr>
            <w:tcW w:w="3180" w:type="dxa"/>
          </w:tcPr>
          <w:p w14:paraId="61AE8BFF" w14:textId="77777777" w:rsidR="004C0A87" w:rsidRDefault="007966E1">
            <w:pPr>
              <w:pStyle w:val="TableParagraph"/>
              <w:spacing w:before="250" w:line="256" w:lineRule="exact"/>
              <w:ind w:left="50"/>
              <w:rPr>
                <w:b/>
                <w:sz w:val="24"/>
              </w:rPr>
            </w:pPr>
            <w:r>
              <w:rPr>
                <w:b/>
                <w:sz w:val="24"/>
              </w:rPr>
              <w:t xml:space="preserve">TOTAL </w:t>
            </w:r>
            <w:r>
              <w:rPr>
                <w:b/>
                <w:spacing w:val="-2"/>
                <w:sz w:val="24"/>
              </w:rPr>
              <w:t>REVENUE:</w:t>
            </w:r>
          </w:p>
        </w:tc>
        <w:tc>
          <w:tcPr>
            <w:tcW w:w="1990" w:type="dxa"/>
          </w:tcPr>
          <w:p w14:paraId="003D9433" w14:textId="77777777" w:rsidR="004C0A87" w:rsidRDefault="004C0A87">
            <w:pPr>
              <w:pStyle w:val="TableParagraph"/>
              <w:spacing w:before="15"/>
              <w:rPr>
                <w:b/>
              </w:rPr>
            </w:pPr>
          </w:p>
          <w:p w14:paraId="556B24D8" w14:textId="77777777" w:rsidR="004C0A87" w:rsidRDefault="007966E1">
            <w:pPr>
              <w:pStyle w:val="TableParagraph"/>
              <w:tabs>
                <w:tab w:val="left" w:pos="1648"/>
              </w:tabs>
              <w:spacing w:before="1" w:line="237" w:lineRule="exact"/>
              <w:ind w:right="48"/>
              <w:jc w:val="right"/>
            </w:pPr>
            <w:r>
              <w:t xml:space="preserve">$ </w:t>
            </w:r>
            <w:r>
              <w:rPr>
                <w:u w:val="single"/>
              </w:rPr>
              <w:tab/>
            </w:r>
          </w:p>
        </w:tc>
      </w:tr>
    </w:tbl>
    <w:p w14:paraId="38CE2425" w14:textId="77777777" w:rsidR="004C0A87" w:rsidRDefault="004C0A87">
      <w:pPr>
        <w:pStyle w:val="TableParagraph"/>
        <w:spacing w:line="237" w:lineRule="exact"/>
        <w:jc w:val="right"/>
        <w:sectPr w:rsidR="004C0A87">
          <w:headerReference w:type="default" r:id="rId8"/>
          <w:pgSz w:w="12240" w:h="15840"/>
          <w:pgMar w:top="1360" w:right="1080" w:bottom="280" w:left="1080" w:header="0" w:footer="0" w:gutter="0"/>
          <w:cols w:space="720"/>
        </w:sectPr>
      </w:pPr>
    </w:p>
    <w:p w14:paraId="574D6EB7" w14:textId="77777777" w:rsidR="004C0A87" w:rsidRDefault="004C0A87">
      <w:pPr>
        <w:pStyle w:val="BodyText"/>
        <w:rPr>
          <w:b/>
        </w:rPr>
      </w:pPr>
    </w:p>
    <w:p w14:paraId="509D4310" w14:textId="77777777" w:rsidR="004C0A87" w:rsidRDefault="004C0A87">
      <w:pPr>
        <w:pStyle w:val="BodyText"/>
        <w:spacing w:before="4"/>
        <w:rPr>
          <w:b/>
        </w:rPr>
      </w:pPr>
    </w:p>
    <w:p w14:paraId="3C229BD2" w14:textId="77777777" w:rsidR="004C0A87" w:rsidRDefault="007966E1">
      <w:pPr>
        <w:ind w:left="1741" w:right="1738"/>
        <w:jc w:val="center"/>
        <w:rPr>
          <w:b/>
          <w:sz w:val="24"/>
        </w:rPr>
      </w:pPr>
      <w:r>
        <w:rPr>
          <w:b/>
          <w:sz w:val="24"/>
          <w:u w:val="single"/>
        </w:rPr>
        <w:t>EXPENSES</w:t>
      </w:r>
      <w:r>
        <w:rPr>
          <w:b/>
          <w:spacing w:val="-3"/>
          <w:sz w:val="24"/>
          <w:u w:val="single"/>
        </w:rPr>
        <w:t xml:space="preserve"> </w:t>
      </w:r>
      <w:r>
        <w:rPr>
          <w:b/>
          <w:spacing w:val="-2"/>
          <w:sz w:val="24"/>
          <w:u w:val="single"/>
        </w:rPr>
        <w:t>(ANTICIPATED)</w:t>
      </w:r>
    </w:p>
    <w:p w14:paraId="16C0AD6B" w14:textId="77777777" w:rsidR="004C0A87" w:rsidRDefault="004C0A87">
      <w:pPr>
        <w:pStyle w:val="BodyText"/>
        <w:rPr>
          <w:b/>
        </w:rPr>
      </w:pPr>
    </w:p>
    <w:p w14:paraId="78C9AB73" w14:textId="77777777" w:rsidR="004C0A87" w:rsidRDefault="004C0A87">
      <w:pPr>
        <w:pStyle w:val="BodyText"/>
        <w:rPr>
          <w:b/>
        </w:rPr>
      </w:pPr>
    </w:p>
    <w:p w14:paraId="6BC342DA" w14:textId="77777777" w:rsidR="004C0A87" w:rsidRDefault="007966E1">
      <w:pPr>
        <w:pStyle w:val="Heading2"/>
        <w:tabs>
          <w:tab w:val="left" w:pos="1458"/>
          <w:tab w:val="left" w:pos="2856"/>
        </w:tabs>
        <w:ind w:right="19"/>
      </w:pPr>
      <w:r>
        <w:t>Date</w:t>
      </w:r>
      <w:proofErr w:type="gramStart"/>
      <w:r>
        <w:t xml:space="preserve">: </w:t>
      </w:r>
      <w:r>
        <w:rPr>
          <w:u w:val="single"/>
        </w:rPr>
        <w:tab/>
      </w:r>
      <w:r>
        <w:t>to</w:t>
      </w:r>
      <w:proofErr w:type="gramEnd"/>
      <w:r>
        <w:t xml:space="preserve"> </w:t>
      </w:r>
      <w:r>
        <w:rPr>
          <w:u w:val="single"/>
        </w:rPr>
        <w:tab/>
      </w:r>
    </w:p>
    <w:p w14:paraId="3CE88A93" w14:textId="77777777" w:rsidR="004C0A87" w:rsidRDefault="007966E1">
      <w:pPr>
        <w:pStyle w:val="ListParagraph"/>
        <w:numPr>
          <w:ilvl w:val="0"/>
          <w:numId w:val="1"/>
        </w:numPr>
        <w:tabs>
          <w:tab w:val="left" w:pos="635"/>
        </w:tabs>
        <w:spacing w:before="139"/>
        <w:ind w:left="635" w:hanging="275"/>
        <w:rPr>
          <w:b/>
        </w:rPr>
      </w:pPr>
      <w:r>
        <w:rPr>
          <w:b/>
          <w:spacing w:val="-2"/>
        </w:rPr>
        <w:t>ADMINISTRATION</w:t>
      </w:r>
    </w:p>
    <w:p w14:paraId="4018FA1A" w14:textId="77777777" w:rsidR="004C0A87" w:rsidRDefault="007966E1">
      <w:pPr>
        <w:tabs>
          <w:tab w:val="left" w:pos="4592"/>
          <w:tab w:val="left" w:pos="6295"/>
        </w:tabs>
        <w:spacing w:before="121" w:line="360" w:lineRule="auto"/>
        <w:ind w:left="360" w:right="3782"/>
      </w:pPr>
      <w:r>
        <w:t>Office Supplies &amp; Equipment</w:t>
      </w:r>
      <w:r>
        <w:tab/>
      </w:r>
      <w:r>
        <w:rPr>
          <w:spacing w:val="-10"/>
        </w:rPr>
        <w:t>$</w:t>
      </w:r>
      <w:r>
        <w:rPr>
          <w:u w:val="single"/>
        </w:rPr>
        <w:tab/>
      </w:r>
      <w:r>
        <w:t xml:space="preserve"> </w:t>
      </w:r>
      <w:r>
        <w:rPr>
          <w:spacing w:val="-2"/>
        </w:rPr>
        <w:t>Insurance</w:t>
      </w:r>
    </w:p>
    <w:p w14:paraId="193F82FA" w14:textId="77777777" w:rsidR="004C0A87" w:rsidRDefault="007966E1">
      <w:pPr>
        <w:tabs>
          <w:tab w:val="left" w:pos="4121"/>
          <w:tab w:val="left" w:pos="5714"/>
        </w:tabs>
        <w:spacing w:line="252" w:lineRule="exact"/>
        <w:ind w:right="3782"/>
        <w:jc w:val="right"/>
      </w:pPr>
      <w:r>
        <w:t>Liability</w:t>
      </w:r>
      <w:r>
        <w:rPr>
          <w:spacing w:val="-8"/>
        </w:rPr>
        <w:t xml:space="preserve"> </w:t>
      </w:r>
      <w:r>
        <w:rPr>
          <w:spacing w:val="-2"/>
        </w:rPr>
        <w:t>(Premises/Operations)</w:t>
      </w:r>
      <w:r>
        <w:tab/>
      </w:r>
      <w:r>
        <w:rPr>
          <w:u w:val="single"/>
        </w:rPr>
        <w:tab/>
      </w:r>
    </w:p>
    <w:p w14:paraId="349067E5" w14:textId="77777777" w:rsidR="004C0A87" w:rsidRDefault="007966E1">
      <w:pPr>
        <w:tabs>
          <w:tab w:val="left" w:pos="4121"/>
          <w:tab w:val="left" w:pos="5714"/>
        </w:tabs>
        <w:spacing w:before="126"/>
        <w:ind w:right="3782"/>
        <w:jc w:val="right"/>
      </w:pPr>
      <w:r>
        <w:t>Liability</w:t>
      </w:r>
      <w:r>
        <w:rPr>
          <w:spacing w:val="-8"/>
        </w:rPr>
        <w:t xml:space="preserve"> </w:t>
      </w:r>
      <w:r>
        <w:rPr>
          <w:spacing w:val="-2"/>
        </w:rPr>
        <w:t>(Vehicles)</w:t>
      </w:r>
      <w:r>
        <w:tab/>
      </w:r>
      <w:r>
        <w:rPr>
          <w:u w:val="single"/>
        </w:rPr>
        <w:tab/>
      </w:r>
    </w:p>
    <w:p w14:paraId="22EE8313" w14:textId="77777777" w:rsidR="004C0A87" w:rsidRDefault="007966E1">
      <w:pPr>
        <w:tabs>
          <w:tab w:val="left" w:pos="4702"/>
          <w:tab w:val="left" w:pos="6295"/>
        </w:tabs>
        <w:spacing w:before="127" w:line="362" w:lineRule="auto"/>
        <w:ind w:left="360" w:right="3782" w:firstLine="220"/>
        <w:jc w:val="right"/>
      </w:pPr>
      <w:r>
        <w:t>Other (Specify by Type)</w:t>
      </w:r>
      <w:r>
        <w:tab/>
      </w:r>
      <w:r>
        <w:rPr>
          <w:u w:val="single"/>
        </w:rPr>
        <w:tab/>
      </w:r>
      <w:r>
        <w:t xml:space="preserve"> </w:t>
      </w:r>
      <w:r>
        <w:rPr>
          <w:spacing w:val="-2"/>
        </w:rPr>
        <w:t>Interest</w:t>
      </w:r>
      <w:r>
        <w:tab/>
      </w:r>
      <w:r>
        <w:rPr>
          <w:u w:val="single"/>
        </w:rPr>
        <w:tab/>
      </w:r>
    </w:p>
    <w:p w14:paraId="3327434C" w14:textId="77777777" w:rsidR="004C0A87" w:rsidRDefault="007966E1">
      <w:pPr>
        <w:tabs>
          <w:tab w:val="left" w:pos="4342"/>
          <w:tab w:val="left" w:pos="5935"/>
        </w:tabs>
        <w:spacing w:line="250" w:lineRule="exact"/>
        <w:ind w:right="3782"/>
        <w:jc w:val="right"/>
      </w:pPr>
      <w:r>
        <w:t>Taxes</w:t>
      </w:r>
      <w:r>
        <w:rPr>
          <w:spacing w:val="-3"/>
        </w:rPr>
        <w:t xml:space="preserve"> </w:t>
      </w:r>
      <w:r>
        <w:t>(Specify</w:t>
      </w:r>
      <w:r>
        <w:rPr>
          <w:spacing w:val="-4"/>
        </w:rPr>
        <w:t xml:space="preserve"> </w:t>
      </w:r>
      <w:r>
        <w:t>by</w:t>
      </w:r>
      <w:r>
        <w:rPr>
          <w:spacing w:val="-3"/>
        </w:rPr>
        <w:t xml:space="preserve"> </w:t>
      </w:r>
      <w:r>
        <w:rPr>
          <w:spacing w:val="-4"/>
        </w:rPr>
        <w:t>Type)</w:t>
      </w:r>
      <w:r>
        <w:tab/>
      </w:r>
      <w:r>
        <w:rPr>
          <w:u w:val="single"/>
        </w:rPr>
        <w:tab/>
      </w:r>
    </w:p>
    <w:p w14:paraId="044D9AD2" w14:textId="77777777" w:rsidR="004C0A87" w:rsidRDefault="007966E1">
      <w:pPr>
        <w:tabs>
          <w:tab w:val="left" w:pos="4690"/>
          <w:tab w:val="left" w:pos="6281"/>
        </w:tabs>
        <w:spacing w:before="126"/>
        <w:ind w:left="360"/>
        <w:rPr>
          <w:b/>
        </w:rPr>
      </w:pPr>
      <w:r>
        <w:rPr>
          <w:b/>
        </w:rPr>
        <w:t>TOTAL</w:t>
      </w:r>
      <w:r>
        <w:rPr>
          <w:b/>
          <w:spacing w:val="-10"/>
        </w:rPr>
        <w:t xml:space="preserve"> </w:t>
      </w:r>
      <w:r>
        <w:rPr>
          <w:b/>
        </w:rPr>
        <w:t>ADMINISTRATIVE</w:t>
      </w:r>
      <w:r>
        <w:rPr>
          <w:b/>
          <w:spacing w:val="-9"/>
        </w:rPr>
        <w:t xml:space="preserve"> </w:t>
      </w:r>
      <w:r>
        <w:rPr>
          <w:b/>
          <w:spacing w:val="-2"/>
        </w:rPr>
        <w:t>EXPENSES</w:t>
      </w:r>
      <w:r>
        <w:rPr>
          <w:b/>
        </w:rPr>
        <w:tab/>
      </w:r>
      <w:r>
        <w:rPr>
          <w:b/>
          <w:u w:val="single"/>
        </w:rPr>
        <w:tab/>
      </w:r>
    </w:p>
    <w:p w14:paraId="30392675" w14:textId="77777777" w:rsidR="004C0A87" w:rsidRDefault="004C0A87">
      <w:pPr>
        <w:pStyle w:val="BodyText"/>
        <w:rPr>
          <w:b/>
          <w:sz w:val="22"/>
        </w:rPr>
      </w:pPr>
    </w:p>
    <w:p w14:paraId="1B852AE0" w14:textId="77777777" w:rsidR="004C0A87" w:rsidRDefault="004C0A87">
      <w:pPr>
        <w:pStyle w:val="BodyText"/>
        <w:spacing w:before="4"/>
        <w:rPr>
          <w:b/>
          <w:sz w:val="22"/>
        </w:rPr>
      </w:pPr>
    </w:p>
    <w:p w14:paraId="5ECA9B14" w14:textId="77777777" w:rsidR="004C0A87" w:rsidRDefault="007966E1">
      <w:pPr>
        <w:pStyle w:val="ListParagraph"/>
        <w:numPr>
          <w:ilvl w:val="0"/>
          <w:numId w:val="1"/>
        </w:numPr>
        <w:tabs>
          <w:tab w:val="left" w:pos="635"/>
        </w:tabs>
        <w:ind w:left="635" w:hanging="275"/>
        <w:rPr>
          <w:b/>
        </w:rPr>
      </w:pPr>
      <w:r>
        <w:rPr>
          <w:b/>
        </w:rPr>
        <w:t>SALARIES,</w:t>
      </w:r>
      <w:r>
        <w:rPr>
          <w:b/>
          <w:spacing w:val="-7"/>
        </w:rPr>
        <w:t xml:space="preserve"> </w:t>
      </w:r>
      <w:r>
        <w:rPr>
          <w:b/>
        </w:rPr>
        <w:t>WAGES,</w:t>
      </w:r>
      <w:r>
        <w:rPr>
          <w:b/>
          <w:spacing w:val="-6"/>
        </w:rPr>
        <w:t xml:space="preserve"> </w:t>
      </w:r>
      <w:r>
        <w:rPr>
          <w:b/>
        </w:rPr>
        <w:t>AND</w:t>
      </w:r>
      <w:r>
        <w:rPr>
          <w:b/>
          <w:spacing w:val="-6"/>
        </w:rPr>
        <w:t xml:space="preserve"> </w:t>
      </w:r>
      <w:r>
        <w:rPr>
          <w:b/>
          <w:spacing w:val="-2"/>
        </w:rPr>
        <w:t>BENEFITS</w:t>
      </w:r>
    </w:p>
    <w:p w14:paraId="1DAC47F4" w14:textId="77777777" w:rsidR="004C0A87" w:rsidRDefault="007966E1">
      <w:pPr>
        <w:tabs>
          <w:tab w:val="left" w:pos="4592"/>
          <w:tab w:val="left" w:pos="6295"/>
        </w:tabs>
        <w:spacing w:before="122"/>
        <w:ind w:left="360"/>
      </w:pPr>
      <w:r>
        <w:t>Salaries</w:t>
      </w:r>
      <w:r>
        <w:rPr>
          <w:spacing w:val="-4"/>
        </w:rPr>
        <w:t xml:space="preserve"> </w:t>
      </w:r>
      <w:r>
        <w:t>and</w:t>
      </w:r>
      <w:r>
        <w:rPr>
          <w:spacing w:val="-3"/>
        </w:rPr>
        <w:t xml:space="preserve"> </w:t>
      </w:r>
      <w:r>
        <w:rPr>
          <w:spacing w:val="-2"/>
        </w:rPr>
        <w:t>Wages</w:t>
      </w:r>
      <w:r>
        <w:tab/>
      </w:r>
      <w:r>
        <w:rPr>
          <w:spacing w:val="-10"/>
        </w:rPr>
        <w:t>$</w:t>
      </w:r>
      <w:r>
        <w:rPr>
          <w:u w:val="single"/>
        </w:rPr>
        <w:tab/>
      </w:r>
    </w:p>
    <w:p w14:paraId="75510E84" w14:textId="77777777" w:rsidR="004C0A87" w:rsidRDefault="007966E1">
      <w:pPr>
        <w:tabs>
          <w:tab w:val="left" w:pos="4680"/>
          <w:tab w:val="left" w:pos="6274"/>
        </w:tabs>
        <w:spacing w:before="126"/>
        <w:ind w:left="360"/>
      </w:pPr>
      <w:r>
        <w:t>FICA</w:t>
      </w:r>
      <w:r>
        <w:rPr>
          <w:spacing w:val="-4"/>
        </w:rPr>
        <w:t xml:space="preserve"> </w:t>
      </w:r>
      <w:r>
        <w:t>(Social</w:t>
      </w:r>
      <w:r>
        <w:rPr>
          <w:spacing w:val="-2"/>
        </w:rPr>
        <w:t xml:space="preserve"> Security)</w:t>
      </w:r>
      <w:r>
        <w:tab/>
      </w:r>
      <w:r>
        <w:rPr>
          <w:u w:val="single"/>
        </w:rPr>
        <w:tab/>
      </w:r>
    </w:p>
    <w:p w14:paraId="41A6C49B" w14:textId="77777777" w:rsidR="004C0A87" w:rsidRDefault="007966E1">
      <w:pPr>
        <w:tabs>
          <w:tab w:val="left" w:pos="4680"/>
          <w:tab w:val="left" w:pos="6274"/>
        </w:tabs>
        <w:spacing w:before="126"/>
        <w:ind w:left="360"/>
      </w:pPr>
      <w:r>
        <w:t>Health</w:t>
      </w:r>
      <w:r>
        <w:rPr>
          <w:spacing w:val="-4"/>
        </w:rPr>
        <w:t xml:space="preserve"> </w:t>
      </w:r>
      <w:r>
        <w:t>Care</w:t>
      </w:r>
      <w:r>
        <w:rPr>
          <w:spacing w:val="-3"/>
        </w:rPr>
        <w:t xml:space="preserve"> </w:t>
      </w:r>
      <w:r>
        <w:rPr>
          <w:spacing w:val="-2"/>
        </w:rPr>
        <w:t>Insurance</w:t>
      </w:r>
      <w:r>
        <w:tab/>
      </w:r>
      <w:r>
        <w:rPr>
          <w:u w:val="single"/>
        </w:rPr>
        <w:tab/>
      </w:r>
    </w:p>
    <w:p w14:paraId="35D14274" w14:textId="77777777" w:rsidR="004C0A87" w:rsidRDefault="007966E1">
      <w:pPr>
        <w:tabs>
          <w:tab w:val="left" w:pos="4680"/>
          <w:tab w:val="left" w:pos="6274"/>
        </w:tabs>
        <w:spacing w:before="129" w:line="360" w:lineRule="auto"/>
        <w:ind w:left="360" w:right="3803"/>
        <w:jc w:val="both"/>
      </w:pPr>
      <w:r>
        <w:t>Group Life Insurance</w:t>
      </w:r>
      <w:r>
        <w:tab/>
      </w:r>
      <w:r>
        <w:rPr>
          <w:u w:val="single"/>
        </w:rPr>
        <w:tab/>
      </w:r>
      <w:r>
        <w:t xml:space="preserve"> Employer Retirement Contributions</w:t>
      </w:r>
      <w:r>
        <w:tab/>
      </w:r>
      <w:r>
        <w:rPr>
          <w:u w:val="single"/>
        </w:rPr>
        <w:tab/>
      </w:r>
      <w:r>
        <w:t xml:space="preserve"> Other</w:t>
      </w:r>
      <w:r>
        <w:rPr>
          <w:spacing w:val="-3"/>
        </w:rPr>
        <w:t xml:space="preserve"> </w:t>
      </w:r>
      <w:r>
        <w:t>Benefits</w:t>
      </w:r>
      <w:r>
        <w:rPr>
          <w:spacing w:val="50"/>
        </w:rPr>
        <w:t xml:space="preserve"> </w:t>
      </w:r>
      <w:r>
        <w:rPr>
          <w:spacing w:val="-2"/>
        </w:rPr>
        <w:t>(Specify)</w:t>
      </w:r>
      <w:r>
        <w:tab/>
      </w:r>
      <w:r>
        <w:rPr>
          <w:u w:val="single"/>
        </w:rPr>
        <w:tab/>
      </w:r>
    </w:p>
    <w:p w14:paraId="37EF354E" w14:textId="77777777" w:rsidR="004C0A87" w:rsidRDefault="007966E1">
      <w:pPr>
        <w:spacing w:before="4" w:line="250" w:lineRule="exact"/>
        <w:ind w:left="360"/>
        <w:jc w:val="both"/>
        <w:rPr>
          <w:b/>
        </w:rPr>
      </w:pPr>
      <w:r>
        <w:rPr>
          <w:b/>
        </w:rPr>
        <w:t>TOTAL</w:t>
      </w:r>
      <w:r>
        <w:rPr>
          <w:b/>
          <w:spacing w:val="-7"/>
        </w:rPr>
        <w:t xml:space="preserve"> </w:t>
      </w:r>
      <w:r>
        <w:rPr>
          <w:b/>
        </w:rPr>
        <w:t>SALARIES,</w:t>
      </w:r>
      <w:r>
        <w:rPr>
          <w:b/>
          <w:spacing w:val="-6"/>
        </w:rPr>
        <w:t xml:space="preserve"> </w:t>
      </w:r>
      <w:r>
        <w:rPr>
          <w:b/>
          <w:spacing w:val="-2"/>
        </w:rPr>
        <w:t>WAGES,</w:t>
      </w:r>
    </w:p>
    <w:p w14:paraId="6EDCD104" w14:textId="77777777" w:rsidR="004C0A87" w:rsidRDefault="007966E1">
      <w:pPr>
        <w:tabs>
          <w:tab w:val="left" w:pos="4680"/>
          <w:tab w:val="left" w:pos="6274"/>
        </w:tabs>
        <w:spacing w:line="250" w:lineRule="exact"/>
        <w:ind w:left="360"/>
        <w:jc w:val="both"/>
        <w:rPr>
          <w:b/>
        </w:rPr>
      </w:pPr>
      <w:r>
        <w:rPr>
          <w:b/>
        </w:rPr>
        <w:t>AND</w:t>
      </w:r>
      <w:r>
        <w:rPr>
          <w:b/>
          <w:spacing w:val="-4"/>
        </w:rPr>
        <w:t xml:space="preserve"> </w:t>
      </w:r>
      <w:r>
        <w:rPr>
          <w:b/>
        </w:rPr>
        <w:t>BENEFITS</w:t>
      </w:r>
      <w:r>
        <w:rPr>
          <w:b/>
          <w:spacing w:val="-4"/>
        </w:rPr>
        <w:t xml:space="preserve"> </w:t>
      </w:r>
      <w:r>
        <w:rPr>
          <w:b/>
          <w:spacing w:val="-2"/>
        </w:rPr>
        <w:t>EXPENSES</w:t>
      </w:r>
      <w:r>
        <w:rPr>
          <w:b/>
        </w:rPr>
        <w:tab/>
      </w:r>
      <w:r>
        <w:rPr>
          <w:b/>
          <w:u w:val="single"/>
        </w:rPr>
        <w:tab/>
      </w:r>
    </w:p>
    <w:p w14:paraId="284B84EF" w14:textId="77777777" w:rsidR="004C0A87" w:rsidRDefault="004C0A87">
      <w:pPr>
        <w:spacing w:line="250" w:lineRule="exact"/>
        <w:jc w:val="both"/>
        <w:rPr>
          <w:b/>
        </w:rPr>
        <w:sectPr w:rsidR="004C0A87">
          <w:headerReference w:type="default" r:id="rId9"/>
          <w:pgSz w:w="12240" w:h="15840"/>
          <w:pgMar w:top="1280" w:right="1080" w:bottom="280" w:left="1080" w:header="724" w:footer="0" w:gutter="0"/>
          <w:pgNumType w:start="2"/>
          <w:cols w:space="720"/>
        </w:sectPr>
      </w:pPr>
    </w:p>
    <w:p w14:paraId="74378FAD" w14:textId="77777777" w:rsidR="004C0A87" w:rsidRDefault="004C0A87">
      <w:pPr>
        <w:pStyle w:val="BodyText"/>
        <w:rPr>
          <w:b/>
        </w:rPr>
      </w:pPr>
    </w:p>
    <w:p w14:paraId="128FCB4C" w14:textId="77777777" w:rsidR="004C0A87" w:rsidRDefault="004C0A87">
      <w:pPr>
        <w:pStyle w:val="BodyText"/>
        <w:spacing w:before="4"/>
        <w:rPr>
          <w:b/>
        </w:rPr>
      </w:pPr>
    </w:p>
    <w:p w14:paraId="3176E85E" w14:textId="77777777" w:rsidR="004C0A87" w:rsidRDefault="007966E1">
      <w:pPr>
        <w:ind w:left="1741" w:right="1738"/>
        <w:jc w:val="center"/>
        <w:rPr>
          <w:b/>
          <w:sz w:val="24"/>
        </w:rPr>
      </w:pPr>
      <w:r>
        <w:rPr>
          <w:b/>
          <w:sz w:val="24"/>
          <w:u w:val="single"/>
        </w:rPr>
        <w:t>EXPENSES</w:t>
      </w:r>
      <w:r>
        <w:rPr>
          <w:b/>
          <w:spacing w:val="-3"/>
          <w:sz w:val="24"/>
          <w:u w:val="single"/>
        </w:rPr>
        <w:t xml:space="preserve"> </w:t>
      </w:r>
      <w:r>
        <w:rPr>
          <w:b/>
          <w:spacing w:val="-2"/>
          <w:sz w:val="24"/>
          <w:u w:val="single"/>
        </w:rPr>
        <w:t>(ANTICIPATED)</w:t>
      </w:r>
    </w:p>
    <w:p w14:paraId="39BD3C1C" w14:textId="77777777" w:rsidR="004C0A87" w:rsidRDefault="004C0A87">
      <w:pPr>
        <w:pStyle w:val="BodyText"/>
        <w:rPr>
          <w:b/>
        </w:rPr>
      </w:pPr>
    </w:p>
    <w:p w14:paraId="2BB7CF78" w14:textId="77777777" w:rsidR="004C0A87" w:rsidRDefault="004C0A87">
      <w:pPr>
        <w:pStyle w:val="BodyText"/>
        <w:rPr>
          <w:b/>
        </w:rPr>
      </w:pPr>
    </w:p>
    <w:p w14:paraId="459F0B81" w14:textId="77777777" w:rsidR="004C0A87" w:rsidRDefault="004C0A87">
      <w:pPr>
        <w:pStyle w:val="BodyText"/>
        <w:spacing w:before="139"/>
        <w:rPr>
          <w:b/>
        </w:rPr>
      </w:pPr>
    </w:p>
    <w:p w14:paraId="018936B3" w14:textId="77777777" w:rsidR="004C0A87" w:rsidRDefault="007966E1">
      <w:pPr>
        <w:pStyle w:val="Heading2"/>
        <w:tabs>
          <w:tab w:val="left" w:pos="1677"/>
          <w:tab w:val="left" w:pos="3074"/>
        </w:tabs>
        <w:ind w:left="98"/>
      </w:pPr>
      <w:r>
        <w:t>Date</w:t>
      </w:r>
      <w:proofErr w:type="gramStart"/>
      <w:r>
        <w:t xml:space="preserve">: </w:t>
      </w:r>
      <w:r>
        <w:rPr>
          <w:u w:val="single"/>
        </w:rPr>
        <w:tab/>
      </w:r>
      <w:r>
        <w:t>to</w:t>
      </w:r>
      <w:proofErr w:type="gramEnd"/>
      <w:r>
        <w:t xml:space="preserve"> </w:t>
      </w:r>
      <w:r>
        <w:rPr>
          <w:u w:val="single"/>
        </w:rPr>
        <w:tab/>
      </w:r>
    </w:p>
    <w:p w14:paraId="0804148C" w14:textId="77777777" w:rsidR="004C0A87" w:rsidRDefault="007966E1">
      <w:pPr>
        <w:pStyle w:val="ListParagraph"/>
        <w:numPr>
          <w:ilvl w:val="0"/>
          <w:numId w:val="1"/>
        </w:numPr>
        <w:tabs>
          <w:tab w:val="left" w:pos="635"/>
        </w:tabs>
        <w:spacing w:before="137"/>
        <w:ind w:left="635" w:hanging="275"/>
        <w:rPr>
          <w:b/>
        </w:rPr>
      </w:pPr>
      <w:r>
        <w:rPr>
          <w:b/>
          <w:spacing w:val="-2"/>
        </w:rPr>
        <w:t>OPERATIONS</w:t>
      </w:r>
    </w:p>
    <w:p w14:paraId="1F94F616" w14:textId="77777777" w:rsidR="004C0A87" w:rsidRDefault="007966E1">
      <w:pPr>
        <w:tabs>
          <w:tab w:val="left" w:pos="4592"/>
          <w:tab w:val="left" w:pos="6295"/>
        </w:tabs>
        <w:spacing w:before="123"/>
        <w:ind w:left="360"/>
      </w:pPr>
      <w:r>
        <w:rPr>
          <w:spacing w:val="-4"/>
        </w:rPr>
        <w:t>Food</w:t>
      </w:r>
      <w:r>
        <w:tab/>
      </w:r>
      <w:r>
        <w:rPr>
          <w:spacing w:val="-10"/>
        </w:rPr>
        <w:t>$</w:t>
      </w:r>
      <w:r>
        <w:rPr>
          <w:u w:val="single"/>
        </w:rPr>
        <w:tab/>
      </w:r>
    </w:p>
    <w:p w14:paraId="30B163F3" w14:textId="77777777" w:rsidR="004C0A87" w:rsidRDefault="007966E1">
      <w:pPr>
        <w:tabs>
          <w:tab w:val="left" w:pos="4680"/>
          <w:tab w:val="left" w:pos="6274"/>
        </w:tabs>
        <w:spacing w:before="127"/>
        <w:ind w:left="360"/>
      </w:pPr>
      <w:r>
        <w:t>Rent</w:t>
      </w:r>
      <w:r>
        <w:rPr>
          <w:spacing w:val="-1"/>
        </w:rPr>
        <w:t xml:space="preserve"> </w:t>
      </w:r>
      <w:r>
        <w:t>and</w:t>
      </w:r>
      <w:r>
        <w:rPr>
          <w:spacing w:val="-1"/>
        </w:rPr>
        <w:t xml:space="preserve"> </w:t>
      </w:r>
      <w:r>
        <w:rPr>
          <w:spacing w:val="-2"/>
        </w:rPr>
        <w:t>Mortgage</w:t>
      </w:r>
      <w:r>
        <w:tab/>
      </w:r>
      <w:r>
        <w:rPr>
          <w:u w:val="single"/>
        </w:rPr>
        <w:tab/>
      </w:r>
    </w:p>
    <w:p w14:paraId="20543B15" w14:textId="77777777" w:rsidR="004C0A87" w:rsidRDefault="007966E1">
      <w:pPr>
        <w:tabs>
          <w:tab w:val="left" w:pos="4680"/>
          <w:tab w:val="left" w:pos="6274"/>
        </w:tabs>
        <w:spacing w:before="126"/>
        <w:ind w:left="360"/>
      </w:pPr>
      <w:r>
        <w:rPr>
          <w:spacing w:val="-2"/>
        </w:rPr>
        <w:t>Utilities</w:t>
      </w:r>
      <w:r>
        <w:tab/>
      </w:r>
      <w:r>
        <w:rPr>
          <w:u w:val="single"/>
        </w:rPr>
        <w:tab/>
      </w:r>
    </w:p>
    <w:p w14:paraId="5A6B4FA2" w14:textId="77777777" w:rsidR="004C0A87" w:rsidRDefault="007966E1">
      <w:pPr>
        <w:tabs>
          <w:tab w:val="left" w:pos="4680"/>
          <w:tab w:val="left" w:pos="6274"/>
        </w:tabs>
        <w:spacing w:before="127"/>
        <w:ind w:left="360"/>
      </w:pPr>
      <w:r>
        <w:t>Maintenance</w:t>
      </w:r>
      <w:r>
        <w:rPr>
          <w:spacing w:val="-3"/>
        </w:rPr>
        <w:t xml:space="preserve"> </w:t>
      </w:r>
      <w:r>
        <w:t>&amp;</w:t>
      </w:r>
      <w:r>
        <w:rPr>
          <w:spacing w:val="-5"/>
        </w:rPr>
        <w:t xml:space="preserve"> </w:t>
      </w:r>
      <w:r>
        <w:rPr>
          <w:spacing w:val="-2"/>
        </w:rPr>
        <w:t>Repairs</w:t>
      </w:r>
      <w:r>
        <w:tab/>
      </w:r>
      <w:r>
        <w:rPr>
          <w:u w:val="single"/>
        </w:rPr>
        <w:tab/>
      </w:r>
    </w:p>
    <w:p w14:paraId="61DAE87B" w14:textId="77777777" w:rsidR="004C0A87" w:rsidRDefault="007966E1">
      <w:pPr>
        <w:tabs>
          <w:tab w:val="left" w:pos="4680"/>
          <w:tab w:val="left" w:pos="6274"/>
        </w:tabs>
        <w:spacing w:before="126" w:line="360" w:lineRule="auto"/>
        <w:ind w:left="360" w:right="3803"/>
      </w:pPr>
      <w:r>
        <w:rPr>
          <w:noProof/>
        </w:rPr>
        <mc:AlternateContent>
          <mc:Choice Requires="wps">
            <w:drawing>
              <wp:anchor distT="0" distB="0" distL="0" distR="0" simplePos="0" relativeHeight="15728640" behindDoc="0" locked="0" layoutInCell="1" allowOverlap="1" wp14:anchorId="232B6153" wp14:editId="524181AC">
                <wp:simplePos x="0" y="0"/>
                <wp:positionH relativeFrom="page">
                  <wp:posOffset>3601846</wp:posOffset>
                </wp:positionH>
                <wp:positionV relativeFrom="paragraph">
                  <wp:posOffset>478883</wp:posOffset>
                </wp:positionV>
                <wp:extent cx="1050290"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0290" cy="1270"/>
                        </a:xfrm>
                        <a:custGeom>
                          <a:avLst/>
                          <a:gdLst/>
                          <a:ahLst/>
                          <a:cxnLst/>
                          <a:rect l="l" t="t" r="r" b="b"/>
                          <a:pathLst>
                            <a:path w="1050290">
                              <a:moveTo>
                                <a:pt x="0" y="0"/>
                              </a:moveTo>
                              <a:lnTo>
                                <a:pt x="1050017"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50393E" id="Graphic 7" o:spid="_x0000_s1026" style="position:absolute;margin-left:283.6pt;margin-top:37.7pt;width:82.7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0502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" path="m,l1050017,e" filled="f" strokeweight=".15578mm">
                <v:path arrowok="t"/>
                <w10:wrap anchorx="page"/>
              </v:shape>
            </w:pict>
          </mc:Fallback>
        </mc:AlternateContent>
      </w:r>
      <w:r>
        <w:t>Equipment &amp; Supplies</w:t>
      </w:r>
      <w:r>
        <w:tab/>
      </w:r>
      <w:r>
        <w:rPr>
          <w:u w:val="single"/>
        </w:rPr>
        <w:tab/>
      </w:r>
      <w:r>
        <w:t xml:space="preserve"> Laundry and Linens</w:t>
      </w:r>
    </w:p>
    <w:p w14:paraId="2615AB20" w14:textId="77777777" w:rsidR="004C0A87" w:rsidRDefault="007966E1">
      <w:pPr>
        <w:tabs>
          <w:tab w:val="left" w:pos="4680"/>
          <w:tab w:val="left" w:pos="6274"/>
        </w:tabs>
        <w:spacing w:line="252" w:lineRule="exact"/>
        <w:ind w:left="360"/>
      </w:pPr>
      <w:r>
        <w:t>Motor</w:t>
      </w:r>
      <w:r>
        <w:rPr>
          <w:spacing w:val="-6"/>
        </w:rPr>
        <w:t xml:space="preserve"> </w:t>
      </w:r>
      <w:r>
        <w:rPr>
          <w:spacing w:val="-2"/>
        </w:rPr>
        <w:t>Vehicles</w:t>
      </w:r>
      <w:r>
        <w:tab/>
      </w:r>
      <w:r>
        <w:rPr>
          <w:u w:val="single"/>
        </w:rPr>
        <w:tab/>
      </w:r>
    </w:p>
    <w:p w14:paraId="2852A871" w14:textId="77777777" w:rsidR="004C0A87" w:rsidRDefault="007966E1">
      <w:pPr>
        <w:tabs>
          <w:tab w:val="left" w:pos="4680"/>
          <w:tab w:val="left" w:pos="6274"/>
        </w:tabs>
        <w:spacing w:before="126"/>
        <w:ind w:left="360"/>
      </w:pPr>
      <w:r>
        <w:t>Staff</w:t>
      </w:r>
      <w:r>
        <w:rPr>
          <w:spacing w:val="-6"/>
        </w:rPr>
        <w:t xml:space="preserve"> </w:t>
      </w:r>
      <w:r>
        <w:rPr>
          <w:spacing w:val="-2"/>
        </w:rPr>
        <w:t>Travel</w:t>
      </w:r>
      <w:r>
        <w:tab/>
      </w:r>
      <w:r>
        <w:rPr>
          <w:u w:val="single"/>
        </w:rPr>
        <w:tab/>
      </w:r>
    </w:p>
    <w:p w14:paraId="0614CB46" w14:textId="77777777" w:rsidR="004C0A87" w:rsidRDefault="007966E1">
      <w:pPr>
        <w:tabs>
          <w:tab w:val="left" w:pos="4680"/>
          <w:tab w:val="left" w:pos="6274"/>
        </w:tabs>
        <w:spacing w:before="126"/>
        <w:ind w:left="360"/>
      </w:pPr>
      <w:r>
        <w:t>Staff</w:t>
      </w:r>
      <w:r>
        <w:rPr>
          <w:spacing w:val="-6"/>
        </w:rPr>
        <w:t xml:space="preserve"> </w:t>
      </w:r>
      <w:r>
        <w:rPr>
          <w:spacing w:val="-2"/>
        </w:rPr>
        <w:t>Training</w:t>
      </w:r>
      <w:r>
        <w:tab/>
      </w:r>
      <w:r>
        <w:rPr>
          <w:u w:val="single"/>
        </w:rPr>
        <w:tab/>
      </w:r>
    </w:p>
    <w:p w14:paraId="66C6F633" w14:textId="77777777" w:rsidR="004C0A87" w:rsidRDefault="007966E1">
      <w:pPr>
        <w:tabs>
          <w:tab w:val="left" w:pos="4680"/>
          <w:tab w:val="left" w:pos="6274"/>
        </w:tabs>
        <w:spacing w:before="129"/>
        <w:ind w:left="360"/>
      </w:pPr>
      <w:r>
        <w:t>Contractual</w:t>
      </w:r>
      <w:r>
        <w:rPr>
          <w:spacing w:val="-6"/>
        </w:rPr>
        <w:t xml:space="preserve"> </w:t>
      </w:r>
      <w:r>
        <w:t>Services</w:t>
      </w:r>
      <w:r>
        <w:rPr>
          <w:spacing w:val="-5"/>
        </w:rPr>
        <w:t xml:space="preserve"> </w:t>
      </w:r>
      <w:r>
        <w:rPr>
          <w:spacing w:val="-2"/>
        </w:rPr>
        <w:t>(Specify)</w:t>
      </w:r>
      <w:r>
        <w:tab/>
      </w:r>
      <w:r>
        <w:rPr>
          <w:u w:val="single"/>
        </w:rPr>
        <w:tab/>
      </w:r>
    </w:p>
    <w:p w14:paraId="79DFDE16" w14:textId="77777777" w:rsidR="004C0A87" w:rsidRDefault="007966E1">
      <w:pPr>
        <w:tabs>
          <w:tab w:val="left" w:pos="4680"/>
          <w:tab w:val="left" w:pos="6274"/>
        </w:tabs>
        <w:spacing w:before="126"/>
        <w:ind w:left="360"/>
      </w:pPr>
      <w:r>
        <w:t>Other</w:t>
      </w:r>
      <w:r>
        <w:rPr>
          <w:spacing w:val="-3"/>
        </w:rPr>
        <w:t xml:space="preserve"> </w:t>
      </w:r>
      <w:r>
        <w:rPr>
          <w:spacing w:val="-2"/>
        </w:rPr>
        <w:t>(Specify)</w:t>
      </w:r>
      <w:r>
        <w:tab/>
      </w:r>
      <w:r>
        <w:rPr>
          <w:u w:val="single"/>
        </w:rPr>
        <w:tab/>
      </w:r>
    </w:p>
    <w:p w14:paraId="1C57F0D9" w14:textId="77777777" w:rsidR="004C0A87" w:rsidRDefault="004C0A87">
      <w:pPr>
        <w:pStyle w:val="BodyText"/>
        <w:rPr>
          <w:sz w:val="22"/>
        </w:rPr>
      </w:pPr>
    </w:p>
    <w:p w14:paraId="74BF7C3C" w14:textId="77777777" w:rsidR="004C0A87" w:rsidRDefault="004C0A87">
      <w:pPr>
        <w:pStyle w:val="BodyText"/>
        <w:rPr>
          <w:sz w:val="22"/>
        </w:rPr>
      </w:pPr>
    </w:p>
    <w:p w14:paraId="710E0DF8" w14:textId="77777777" w:rsidR="004C0A87" w:rsidRDefault="007966E1">
      <w:pPr>
        <w:tabs>
          <w:tab w:val="left" w:pos="4736"/>
          <w:tab w:val="left" w:pos="6329"/>
        </w:tabs>
        <w:ind w:left="360"/>
        <w:rPr>
          <w:b/>
        </w:rPr>
      </w:pPr>
      <w:r>
        <w:rPr>
          <w:b/>
        </w:rPr>
        <w:t>TOTAL</w:t>
      </w:r>
      <w:r>
        <w:rPr>
          <w:b/>
          <w:spacing w:val="-8"/>
        </w:rPr>
        <w:t xml:space="preserve"> </w:t>
      </w:r>
      <w:r>
        <w:rPr>
          <w:b/>
        </w:rPr>
        <w:t>OPERATIONS</w:t>
      </w:r>
      <w:r>
        <w:rPr>
          <w:b/>
          <w:spacing w:val="-8"/>
        </w:rPr>
        <w:t xml:space="preserve"> </w:t>
      </w:r>
      <w:r>
        <w:rPr>
          <w:b/>
          <w:spacing w:val="-2"/>
        </w:rPr>
        <w:t>EXPENSES</w:t>
      </w:r>
      <w:r>
        <w:rPr>
          <w:b/>
        </w:rPr>
        <w:tab/>
      </w:r>
      <w:r>
        <w:rPr>
          <w:b/>
          <w:u w:val="single"/>
        </w:rPr>
        <w:tab/>
      </w:r>
    </w:p>
    <w:p w14:paraId="433ACCD1" w14:textId="77777777" w:rsidR="004C0A87" w:rsidRDefault="004C0A87">
      <w:pPr>
        <w:pStyle w:val="BodyText"/>
        <w:spacing w:before="232"/>
        <w:rPr>
          <w:b/>
        </w:rPr>
      </w:pPr>
    </w:p>
    <w:p w14:paraId="41D05327" w14:textId="77777777" w:rsidR="004C0A87" w:rsidRDefault="007966E1">
      <w:pPr>
        <w:pStyle w:val="Heading2"/>
        <w:spacing w:before="1"/>
        <w:ind w:left="360"/>
        <w:jc w:val="left"/>
      </w:pPr>
      <w:r>
        <w:t>TOTAL</w:t>
      </w:r>
      <w:r>
        <w:rPr>
          <w:spacing w:val="-2"/>
        </w:rPr>
        <w:t xml:space="preserve"> </w:t>
      </w:r>
      <w:r>
        <w:t>EXPENSES</w:t>
      </w:r>
      <w:r>
        <w:rPr>
          <w:spacing w:val="-1"/>
        </w:rPr>
        <w:t xml:space="preserve"> </w:t>
      </w:r>
      <w:r>
        <w:rPr>
          <w:spacing w:val="-2"/>
        </w:rPr>
        <w:t>(Administration;</w:t>
      </w:r>
    </w:p>
    <w:p w14:paraId="7012E837" w14:textId="77777777" w:rsidR="004C0A87" w:rsidRDefault="007966E1">
      <w:pPr>
        <w:spacing w:before="1" w:line="250" w:lineRule="exact"/>
        <w:ind w:left="360"/>
        <w:rPr>
          <w:b/>
        </w:rPr>
      </w:pPr>
      <w:r>
        <w:rPr>
          <w:b/>
        </w:rPr>
        <w:t>Salaries,</w:t>
      </w:r>
      <w:r>
        <w:rPr>
          <w:b/>
          <w:spacing w:val="-4"/>
        </w:rPr>
        <w:t xml:space="preserve"> </w:t>
      </w:r>
      <w:r>
        <w:rPr>
          <w:b/>
        </w:rPr>
        <w:t>Wages,</w:t>
      </w:r>
      <w:r>
        <w:rPr>
          <w:b/>
          <w:spacing w:val="-3"/>
        </w:rPr>
        <w:t xml:space="preserve"> </w:t>
      </w:r>
      <w:r>
        <w:rPr>
          <w:b/>
        </w:rPr>
        <w:t>and</w:t>
      </w:r>
      <w:r>
        <w:rPr>
          <w:b/>
          <w:spacing w:val="-4"/>
        </w:rPr>
        <w:t xml:space="preserve"> </w:t>
      </w:r>
      <w:r>
        <w:rPr>
          <w:b/>
        </w:rPr>
        <w:t>Benefits;</w:t>
      </w:r>
      <w:r>
        <w:rPr>
          <w:b/>
          <w:spacing w:val="-2"/>
        </w:rPr>
        <w:t xml:space="preserve"> </w:t>
      </w:r>
      <w:r>
        <w:rPr>
          <w:b/>
          <w:spacing w:val="-5"/>
        </w:rPr>
        <w:t>and</w:t>
      </w:r>
    </w:p>
    <w:p w14:paraId="20637926" w14:textId="77777777" w:rsidR="004C0A87" w:rsidRDefault="007966E1">
      <w:pPr>
        <w:tabs>
          <w:tab w:val="left" w:pos="4680"/>
          <w:tab w:val="left" w:pos="6329"/>
        </w:tabs>
        <w:spacing w:line="250" w:lineRule="exact"/>
        <w:ind w:left="360"/>
      </w:pPr>
      <w:r>
        <w:rPr>
          <w:b/>
          <w:spacing w:val="-2"/>
        </w:rPr>
        <w:t>Operations):</w:t>
      </w:r>
      <w:r>
        <w:rPr>
          <w:b/>
        </w:rPr>
        <w:tab/>
      </w:r>
      <w:r>
        <w:t xml:space="preserve">$ </w:t>
      </w:r>
      <w:r>
        <w:rPr>
          <w:u w:val="single"/>
        </w:rPr>
        <w:tab/>
      </w:r>
    </w:p>
    <w:sectPr w:rsidR="004C0A87">
      <w:pgSz w:w="12240" w:h="15840"/>
      <w:pgMar w:top="1280" w:right="1080" w:bottom="280" w:left="1080" w:header="72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9D2BF" w14:textId="77777777" w:rsidR="007966E1" w:rsidRDefault="007966E1">
      <w:r>
        <w:separator/>
      </w:r>
    </w:p>
  </w:endnote>
  <w:endnote w:type="continuationSeparator" w:id="0">
    <w:p w14:paraId="17ED4E40" w14:textId="77777777" w:rsidR="007966E1" w:rsidRDefault="00796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A23C1" w14:textId="77777777" w:rsidR="007966E1" w:rsidRDefault="007966E1">
      <w:r>
        <w:separator/>
      </w:r>
    </w:p>
  </w:footnote>
  <w:footnote w:type="continuationSeparator" w:id="0">
    <w:p w14:paraId="4B41E779" w14:textId="77777777" w:rsidR="007966E1" w:rsidRDefault="00796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9EAF3" w14:textId="77777777" w:rsidR="004C0A87" w:rsidRDefault="007966E1">
    <w:pPr>
      <w:pStyle w:val="BodyText"/>
      <w:spacing w:line="14" w:lineRule="auto"/>
      <w:rPr>
        <w:sz w:val="20"/>
      </w:rPr>
    </w:pPr>
    <w:r>
      <w:rPr>
        <w:noProof/>
        <w:sz w:val="20"/>
      </w:rPr>
      <mc:AlternateContent>
        <mc:Choice Requires="wps">
          <w:drawing>
            <wp:anchor distT="0" distB="0" distL="0" distR="0" simplePos="0" relativeHeight="487444992" behindDoc="1" locked="0" layoutInCell="1" allowOverlap="1" wp14:anchorId="41C00897" wp14:editId="7F165C06">
              <wp:simplePos x="0" y="0"/>
              <wp:positionH relativeFrom="page">
                <wp:posOffset>2142998</wp:posOffset>
              </wp:positionH>
              <wp:positionV relativeFrom="page">
                <wp:posOffset>1082039</wp:posOffset>
              </wp:positionV>
              <wp:extent cx="4704080" cy="762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04080" cy="7620"/>
                      </a:xfrm>
                      <a:custGeom>
                        <a:avLst/>
                        <a:gdLst/>
                        <a:ahLst/>
                        <a:cxnLst/>
                        <a:rect l="l" t="t" r="r" b="b"/>
                        <a:pathLst>
                          <a:path w="4704080" h="7620">
                            <a:moveTo>
                              <a:pt x="4703953" y="0"/>
                            </a:moveTo>
                            <a:lnTo>
                              <a:pt x="0" y="0"/>
                            </a:lnTo>
                            <a:lnTo>
                              <a:pt x="0" y="7620"/>
                            </a:lnTo>
                            <a:lnTo>
                              <a:pt x="4703953" y="7620"/>
                            </a:lnTo>
                            <a:lnTo>
                              <a:pt x="47039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E46CEA" id="Graphic 1" o:spid="_x0000_s1026" style="position:absolute;margin-left:168.75pt;margin-top:85.2pt;width:370.4pt;height:.6pt;z-index:-15871488;visibility:visible;mso-wrap-style:square;mso-wrap-distance-left:0;mso-wrap-distance-top:0;mso-wrap-distance-right:0;mso-wrap-distance-bottom:0;mso-position-horizontal:absolute;mso-position-horizontal-relative:page;mso-position-vertical:absolute;mso-position-vertical-relative:page;v-text-anchor:top" coordsize="47040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" path="m4703953,l,,,7620r4703953,l4703953,xe" fillcolor="black" stroked="f">
              <v:path arrowok="t"/>
              <w10:wrap anchorx="page" anchory="page"/>
            </v:shape>
          </w:pict>
        </mc:Fallback>
      </mc:AlternateContent>
    </w:r>
    <w:r>
      <w:rPr>
        <w:noProof/>
        <w:sz w:val="20"/>
      </w:rPr>
      <mc:AlternateContent>
        <mc:Choice Requires="wps">
          <w:drawing>
            <wp:anchor distT="0" distB="0" distL="0" distR="0" simplePos="0" relativeHeight="487445504" behindDoc="1" locked="0" layoutInCell="1" allowOverlap="1" wp14:anchorId="17D543D9" wp14:editId="6B98A46F">
              <wp:simplePos x="0" y="0"/>
              <wp:positionH relativeFrom="page">
                <wp:posOffset>902004</wp:posOffset>
              </wp:positionH>
              <wp:positionV relativeFrom="page">
                <wp:posOffset>904381</wp:posOffset>
              </wp:positionV>
              <wp:extent cx="2551430" cy="208279"/>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1430" cy="208279"/>
                      </a:xfrm>
                      <a:prstGeom prst="rect">
                        <a:avLst/>
                      </a:prstGeom>
                    </wps:spPr>
                    <wps:txbx>
                      <w:txbxContent>
                        <w:p w14:paraId="41358A3D" w14:textId="77777777" w:rsidR="004C0A87" w:rsidRDefault="007966E1">
                          <w:pPr>
                            <w:spacing w:before="8"/>
                            <w:ind w:left="20"/>
                            <w:rPr>
                              <w:sz w:val="26"/>
                            </w:rPr>
                          </w:pPr>
                          <w:r>
                            <w:rPr>
                              <w:sz w:val="26"/>
                              <w:u w:val="single"/>
                            </w:rPr>
                            <w:t>Annual</w:t>
                          </w:r>
                          <w:r>
                            <w:rPr>
                              <w:spacing w:val="-9"/>
                              <w:sz w:val="26"/>
                              <w:u w:val="single"/>
                            </w:rPr>
                            <w:t xml:space="preserve"> </w:t>
                          </w:r>
                          <w:r>
                            <w:rPr>
                              <w:sz w:val="26"/>
                              <w:u w:val="single"/>
                            </w:rPr>
                            <w:t>Operating</w:t>
                          </w:r>
                          <w:r>
                            <w:rPr>
                              <w:spacing w:val="-6"/>
                              <w:sz w:val="26"/>
                            </w:rPr>
                            <w:t xml:space="preserve"> </w:t>
                          </w:r>
                          <w:r>
                            <w:rPr>
                              <w:sz w:val="26"/>
                            </w:rPr>
                            <w:t>Budget</w:t>
                          </w:r>
                          <w:r>
                            <w:rPr>
                              <w:spacing w:val="-7"/>
                              <w:sz w:val="26"/>
                            </w:rPr>
                            <w:t xml:space="preserve"> </w:t>
                          </w:r>
                          <w:r>
                            <w:rPr>
                              <w:spacing w:val="-2"/>
                              <w:sz w:val="26"/>
                            </w:rPr>
                            <w:t>Instructions</w:t>
                          </w:r>
                        </w:p>
                      </w:txbxContent>
                    </wps:txbx>
                    <wps:bodyPr wrap="square" lIns="0" tIns="0" rIns="0" bIns="0" rtlCol="0">
                      <a:noAutofit/>
                    </wps:bodyPr>
                  </wps:wsp>
                </a:graphicData>
              </a:graphic>
            </wp:anchor>
          </w:drawing>
        </mc:Choice>
        <mc:Fallback>
          <w:pict>
            <v:shapetype w14:anchorId="17D543D9" id="_x0000_t202" coordsize="21600,21600" o:spt="202" path="m,l,21600r21600,l21600,xe">
              <v:stroke joinstyle="miter"/>
              <v:path gradientshapeok="t" o:connecttype="rect"/>
            </v:shapetype>
            <v:shape id="Textbox 2" o:spid="_x0000_s1026" type="#_x0000_t202" style="position:absolute;margin-left:71pt;margin-top:71.2pt;width:200.9pt;height:16.4pt;z-index:-1587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" filled="f" stroked="f">
              <v:textbox inset="0,0,0,0">
                <w:txbxContent>
                  <w:p w14:paraId="41358A3D" w14:textId="77777777" w:rsidR="004C0A87" w:rsidRDefault="007966E1">
                    <w:pPr>
                      <w:spacing w:before="8"/>
                      <w:ind w:left="20"/>
                      <w:rPr>
                        <w:sz w:val="26"/>
                      </w:rPr>
                    </w:pPr>
                    <w:r>
                      <w:rPr>
                        <w:sz w:val="26"/>
                        <w:u w:val="single"/>
                      </w:rPr>
                      <w:t>Annual</w:t>
                    </w:r>
                    <w:r>
                      <w:rPr>
                        <w:spacing w:val="-9"/>
                        <w:sz w:val="26"/>
                        <w:u w:val="single"/>
                      </w:rPr>
                      <w:t xml:space="preserve"> </w:t>
                    </w:r>
                    <w:r>
                      <w:rPr>
                        <w:sz w:val="26"/>
                        <w:u w:val="single"/>
                      </w:rPr>
                      <w:t>Operating</w:t>
                    </w:r>
                    <w:r>
                      <w:rPr>
                        <w:spacing w:val="-6"/>
                        <w:sz w:val="26"/>
                      </w:rPr>
                      <w:t xml:space="preserve"> </w:t>
                    </w:r>
                    <w:r>
                      <w:rPr>
                        <w:sz w:val="26"/>
                      </w:rPr>
                      <w:t>Budget</w:t>
                    </w:r>
                    <w:r>
                      <w:rPr>
                        <w:spacing w:val="-7"/>
                        <w:sz w:val="26"/>
                      </w:rPr>
                      <w:t xml:space="preserve"> </w:t>
                    </w:r>
                    <w:r>
                      <w:rPr>
                        <w:spacing w:val="-2"/>
                        <w:sz w:val="26"/>
                      </w:rPr>
                      <w:t>Instructions</w:t>
                    </w:r>
                  </w:p>
                </w:txbxContent>
              </v:textbox>
              <w10:wrap anchorx="page" anchory="page"/>
            </v:shape>
          </w:pict>
        </mc:Fallback>
      </mc:AlternateContent>
    </w:r>
    <w:r>
      <w:rPr>
        <w:noProof/>
        <w:sz w:val="20"/>
      </w:rPr>
      <mc:AlternateContent>
        <mc:Choice Requires="wps">
          <w:drawing>
            <wp:anchor distT="0" distB="0" distL="0" distR="0" simplePos="0" relativeHeight="487446016" behindDoc="1" locked="0" layoutInCell="1" allowOverlap="1" wp14:anchorId="59E936E6" wp14:editId="62EC0A11">
              <wp:simplePos x="0" y="0"/>
              <wp:positionH relativeFrom="page">
                <wp:posOffset>6389370</wp:posOffset>
              </wp:positionH>
              <wp:positionV relativeFrom="page">
                <wp:posOffset>904381</wp:posOffset>
              </wp:positionV>
              <wp:extent cx="507365" cy="208279"/>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7365" cy="208279"/>
                      </a:xfrm>
                      <a:prstGeom prst="rect">
                        <a:avLst/>
                      </a:prstGeom>
                    </wps:spPr>
                    <wps:txbx>
                      <w:txbxContent>
                        <w:p w14:paraId="65BAB0E5" w14:textId="77777777" w:rsidR="004C0A87" w:rsidRDefault="007966E1">
                          <w:pPr>
                            <w:spacing w:before="8"/>
                            <w:ind w:left="20"/>
                            <w:rPr>
                              <w:sz w:val="26"/>
                            </w:rPr>
                          </w:pPr>
                          <w:r>
                            <w:rPr>
                              <w:sz w:val="26"/>
                            </w:rPr>
                            <w:t>Page</w:t>
                          </w:r>
                          <w:r>
                            <w:rPr>
                              <w:spacing w:val="-7"/>
                              <w:sz w:val="26"/>
                            </w:rPr>
                            <w:t xml:space="preserve"> </w:t>
                          </w:r>
                          <w:r>
                            <w:rPr>
                              <w:spacing w:val="-10"/>
                              <w:sz w:val="26"/>
                            </w:rPr>
                            <w:fldChar w:fldCharType="begin"/>
                          </w:r>
                          <w:r>
                            <w:rPr>
                              <w:spacing w:val="-10"/>
                              <w:sz w:val="26"/>
                            </w:rPr>
                            <w:instrText xml:space="preserve"> PAGE </w:instrText>
                          </w:r>
                          <w:r>
                            <w:rPr>
                              <w:spacing w:val="-10"/>
                              <w:sz w:val="26"/>
                            </w:rPr>
                            <w:fldChar w:fldCharType="separate"/>
                          </w:r>
                          <w:r>
                            <w:rPr>
                              <w:spacing w:val="-10"/>
                              <w:sz w:val="26"/>
                            </w:rPr>
                            <w:t>2</w:t>
                          </w:r>
                          <w:r>
                            <w:rPr>
                              <w:spacing w:val="-10"/>
                              <w:sz w:val="26"/>
                            </w:rPr>
                            <w:fldChar w:fldCharType="end"/>
                          </w:r>
                        </w:p>
                      </w:txbxContent>
                    </wps:txbx>
                    <wps:bodyPr wrap="square" lIns="0" tIns="0" rIns="0" bIns="0" rtlCol="0">
                      <a:noAutofit/>
                    </wps:bodyPr>
                  </wps:wsp>
                </a:graphicData>
              </a:graphic>
            </wp:anchor>
          </w:drawing>
        </mc:Choice>
        <mc:Fallback>
          <w:pict>
            <v:shape w14:anchorId="59E936E6" id="Textbox 3" o:spid="_x0000_s1027" type="#_x0000_t202" style="position:absolute;margin-left:503.1pt;margin-top:71.2pt;width:39.95pt;height:16.4pt;z-index:-1587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" filled="f" stroked="f">
              <v:textbox inset="0,0,0,0">
                <w:txbxContent>
                  <w:p w14:paraId="65BAB0E5" w14:textId="77777777" w:rsidR="004C0A87" w:rsidRDefault="007966E1">
                    <w:pPr>
                      <w:spacing w:before="8"/>
                      <w:ind w:left="20"/>
                      <w:rPr>
                        <w:sz w:val="26"/>
                      </w:rPr>
                    </w:pPr>
                    <w:r>
                      <w:rPr>
                        <w:sz w:val="26"/>
                      </w:rPr>
                      <w:t>Page</w:t>
                    </w:r>
                    <w:r>
                      <w:rPr>
                        <w:spacing w:val="-7"/>
                        <w:sz w:val="26"/>
                      </w:rPr>
                      <w:t xml:space="preserve"> </w:t>
                    </w:r>
                    <w:r>
                      <w:rPr>
                        <w:spacing w:val="-10"/>
                        <w:sz w:val="26"/>
                      </w:rPr>
                      <w:fldChar w:fldCharType="begin"/>
                    </w:r>
                    <w:r>
                      <w:rPr>
                        <w:spacing w:val="-10"/>
                        <w:sz w:val="26"/>
                      </w:rPr>
                      <w:instrText xml:space="preserve"> PAGE </w:instrText>
                    </w:r>
                    <w:r>
                      <w:rPr>
                        <w:spacing w:val="-10"/>
                        <w:sz w:val="26"/>
                      </w:rPr>
                      <w:fldChar w:fldCharType="separate"/>
                    </w:r>
                    <w:r>
                      <w:rPr>
                        <w:spacing w:val="-10"/>
                        <w:sz w:val="26"/>
                      </w:rPr>
                      <w:t>2</w:t>
                    </w:r>
                    <w:r>
                      <w:rPr>
                        <w:spacing w:val="-10"/>
                        <w:sz w:val="26"/>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2BF9A" w14:textId="77777777" w:rsidR="004C0A87" w:rsidRDefault="004C0A87">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088A3" w14:textId="77777777" w:rsidR="004C0A87" w:rsidRDefault="007966E1">
    <w:pPr>
      <w:pStyle w:val="BodyText"/>
      <w:spacing w:line="14" w:lineRule="auto"/>
      <w:rPr>
        <w:sz w:val="20"/>
      </w:rPr>
    </w:pPr>
    <w:r>
      <w:rPr>
        <w:noProof/>
        <w:sz w:val="20"/>
      </w:rPr>
      <mc:AlternateContent>
        <mc:Choice Requires="wps">
          <w:drawing>
            <wp:anchor distT="0" distB="0" distL="0" distR="0" simplePos="0" relativeHeight="487446528" behindDoc="1" locked="0" layoutInCell="1" allowOverlap="1" wp14:anchorId="144B1954" wp14:editId="20175541">
              <wp:simplePos x="0" y="0"/>
              <wp:positionH relativeFrom="page">
                <wp:posOffset>914704</wp:posOffset>
              </wp:positionH>
              <wp:positionV relativeFrom="page">
                <wp:posOffset>815339</wp:posOffset>
              </wp:positionV>
              <wp:extent cx="5932805" cy="762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2805" cy="7620"/>
                      </a:xfrm>
                      <a:custGeom>
                        <a:avLst/>
                        <a:gdLst/>
                        <a:ahLst/>
                        <a:cxnLst/>
                        <a:rect l="l" t="t" r="r" b="b"/>
                        <a:pathLst>
                          <a:path w="5932805" h="7620">
                            <a:moveTo>
                              <a:pt x="5932297" y="0"/>
                            </a:moveTo>
                            <a:lnTo>
                              <a:pt x="0" y="0"/>
                            </a:lnTo>
                            <a:lnTo>
                              <a:pt x="0" y="7620"/>
                            </a:lnTo>
                            <a:lnTo>
                              <a:pt x="5932297" y="7620"/>
                            </a:lnTo>
                            <a:lnTo>
                              <a:pt x="593229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CDFA98" id="Graphic 4" o:spid="_x0000_s1026" style="position:absolute;margin-left:1in;margin-top:64.2pt;width:467.15pt;height:.6pt;z-index:-15869952;visibility:visible;mso-wrap-style:square;mso-wrap-distance-left:0;mso-wrap-distance-top:0;mso-wrap-distance-right:0;mso-wrap-distance-bottom:0;mso-position-horizontal:absolute;mso-position-horizontal-relative:page;mso-position-vertical:absolute;mso-position-vertical-relative:page;v-text-anchor:top" coordsize="593280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" path="m5932297,l,,,7620r5932297,l5932297,xe" fillcolor="black" stroked="f">
              <v:path arrowok="t"/>
              <w10:wrap anchorx="page" anchory="page"/>
            </v:shape>
          </w:pict>
        </mc:Fallback>
      </mc:AlternateContent>
    </w:r>
    <w:r>
      <w:rPr>
        <w:noProof/>
        <w:sz w:val="20"/>
      </w:rPr>
      <mc:AlternateContent>
        <mc:Choice Requires="wps">
          <w:drawing>
            <wp:anchor distT="0" distB="0" distL="0" distR="0" simplePos="0" relativeHeight="487447040" behindDoc="1" locked="0" layoutInCell="1" allowOverlap="1" wp14:anchorId="3A2E58C2" wp14:editId="1F0FE285">
              <wp:simplePos x="0" y="0"/>
              <wp:positionH relativeFrom="page">
                <wp:posOffset>902004</wp:posOffset>
              </wp:positionH>
              <wp:positionV relativeFrom="page">
                <wp:posOffset>447181</wp:posOffset>
              </wp:positionV>
              <wp:extent cx="1951355" cy="39878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1355" cy="398780"/>
                      </a:xfrm>
                      <a:prstGeom prst="rect">
                        <a:avLst/>
                      </a:prstGeom>
                    </wps:spPr>
                    <wps:txbx>
                      <w:txbxContent>
                        <w:p w14:paraId="0110BCD2" w14:textId="77777777" w:rsidR="004C0A87" w:rsidRDefault="007966E1">
                          <w:pPr>
                            <w:spacing w:before="8"/>
                            <w:ind w:left="20" w:right="18" w:firstLine="60"/>
                            <w:rPr>
                              <w:sz w:val="26"/>
                            </w:rPr>
                          </w:pPr>
                          <w:r>
                            <w:rPr>
                              <w:sz w:val="26"/>
                            </w:rPr>
                            <w:t>Annual</w:t>
                          </w:r>
                          <w:r>
                            <w:rPr>
                              <w:spacing w:val="-17"/>
                              <w:sz w:val="26"/>
                            </w:rPr>
                            <w:t xml:space="preserve"> </w:t>
                          </w:r>
                          <w:r>
                            <w:rPr>
                              <w:sz w:val="26"/>
                            </w:rPr>
                            <w:t>Operating</w:t>
                          </w:r>
                          <w:r>
                            <w:rPr>
                              <w:spacing w:val="-16"/>
                              <w:sz w:val="26"/>
                            </w:rPr>
                            <w:t xml:space="preserve"> </w:t>
                          </w:r>
                          <w:r>
                            <w:rPr>
                              <w:sz w:val="26"/>
                            </w:rPr>
                            <w:t>Statement and Working Budget</w:t>
                          </w:r>
                        </w:p>
                      </w:txbxContent>
                    </wps:txbx>
                    <wps:bodyPr wrap="square" lIns="0" tIns="0" rIns="0" bIns="0" rtlCol="0">
                      <a:noAutofit/>
                    </wps:bodyPr>
                  </wps:wsp>
                </a:graphicData>
              </a:graphic>
            </wp:anchor>
          </w:drawing>
        </mc:Choice>
        <mc:Fallback>
          <w:pict>
            <v:shapetype w14:anchorId="3A2E58C2" id="_x0000_t202" coordsize="21600,21600" o:spt="202" path="m,l,21600r21600,l21600,xe">
              <v:stroke joinstyle="miter"/>
              <v:path gradientshapeok="t" o:connecttype="rect"/>
            </v:shapetype>
            <v:shape id="Textbox 5" o:spid="_x0000_s1028" type="#_x0000_t202" style="position:absolute;margin-left:71pt;margin-top:35.2pt;width:153.65pt;height:31.4pt;z-index:-1586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" filled="f" stroked="f">
              <v:textbox inset="0,0,0,0">
                <w:txbxContent>
                  <w:p w14:paraId="0110BCD2" w14:textId="77777777" w:rsidR="004C0A87" w:rsidRDefault="007966E1">
                    <w:pPr>
                      <w:spacing w:before="8"/>
                      <w:ind w:left="20" w:right="18" w:firstLine="60"/>
                      <w:rPr>
                        <w:sz w:val="26"/>
                      </w:rPr>
                    </w:pPr>
                    <w:r>
                      <w:rPr>
                        <w:sz w:val="26"/>
                      </w:rPr>
                      <w:t>Annual</w:t>
                    </w:r>
                    <w:r>
                      <w:rPr>
                        <w:spacing w:val="-17"/>
                        <w:sz w:val="26"/>
                      </w:rPr>
                      <w:t xml:space="preserve"> </w:t>
                    </w:r>
                    <w:r>
                      <w:rPr>
                        <w:sz w:val="26"/>
                      </w:rPr>
                      <w:t>Operating</w:t>
                    </w:r>
                    <w:r>
                      <w:rPr>
                        <w:spacing w:val="-16"/>
                        <w:sz w:val="26"/>
                      </w:rPr>
                      <w:t xml:space="preserve"> </w:t>
                    </w:r>
                    <w:r>
                      <w:rPr>
                        <w:sz w:val="26"/>
                      </w:rPr>
                      <w:t>Statement and Working Budget</w:t>
                    </w:r>
                  </w:p>
                </w:txbxContent>
              </v:textbox>
              <w10:wrap anchorx="page" anchory="page"/>
            </v:shape>
          </w:pict>
        </mc:Fallback>
      </mc:AlternateContent>
    </w:r>
    <w:r>
      <w:rPr>
        <w:noProof/>
        <w:sz w:val="20"/>
      </w:rPr>
      <mc:AlternateContent>
        <mc:Choice Requires="wps">
          <w:drawing>
            <wp:anchor distT="0" distB="0" distL="0" distR="0" simplePos="0" relativeHeight="487447552" behindDoc="1" locked="0" layoutInCell="1" allowOverlap="1" wp14:anchorId="3F71CC34" wp14:editId="0BB3B019">
              <wp:simplePos x="0" y="0"/>
              <wp:positionH relativeFrom="page">
                <wp:posOffset>6389370</wp:posOffset>
              </wp:positionH>
              <wp:positionV relativeFrom="page">
                <wp:posOffset>637681</wp:posOffset>
              </wp:positionV>
              <wp:extent cx="507365" cy="208279"/>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7365" cy="208279"/>
                      </a:xfrm>
                      <a:prstGeom prst="rect">
                        <a:avLst/>
                      </a:prstGeom>
                    </wps:spPr>
                    <wps:txbx>
                      <w:txbxContent>
                        <w:p w14:paraId="7E002671" w14:textId="77777777" w:rsidR="004C0A87" w:rsidRDefault="007966E1">
                          <w:pPr>
                            <w:spacing w:before="8"/>
                            <w:ind w:left="20"/>
                            <w:rPr>
                              <w:sz w:val="26"/>
                            </w:rPr>
                          </w:pPr>
                          <w:r>
                            <w:rPr>
                              <w:sz w:val="26"/>
                            </w:rPr>
                            <w:t>Page</w:t>
                          </w:r>
                          <w:r>
                            <w:rPr>
                              <w:spacing w:val="-7"/>
                              <w:sz w:val="26"/>
                            </w:rPr>
                            <w:t xml:space="preserve"> </w:t>
                          </w:r>
                          <w:r>
                            <w:rPr>
                              <w:spacing w:val="-10"/>
                              <w:sz w:val="26"/>
                            </w:rPr>
                            <w:fldChar w:fldCharType="begin"/>
                          </w:r>
                          <w:r>
                            <w:rPr>
                              <w:spacing w:val="-10"/>
                              <w:sz w:val="26"/>
                            </w:rPr>
                            <w:instrText xml:space="preserve"> PAGE </w:instrText>
                          </w:r>
                          <w:r>
                            <w:rPr>
                              <w:spacing w:val="-10"/>
                              <w:sz w:val="26"/>
                            </w:rPr>
                            <w:fldChar w:fldCharType="separate"/>
                          </w:r>
                          <w:r>
                            <w:rPr>
                              <w:spacing w:val="-10"/>
                              <w:sz w:val="26"/>
                            </w:rPr>
                            <w:t>2</w:t>
                          </w:r>
                          <w:r>
                            <w:rPr>
                              <w:spacing w:val="-10"/>
                              <w:sz w:val="26"/>
                            </w:rPr>
                            <w:fldChar w:fldCharType="end"/>
                          </w:r>
                        </w:p>
                      </w:txbxContent>
                    </wps:txbx>
                    <wps:bodyPr wrap="square" lIns="0" tIns="0" rIns="0" bIns="0" rtlCol="0">
                      <a:noAutofit/>
                    </wps:bodyPr>
                  </wps:wsp>
                </a:graphicData>
              </a:graphic>
            </wp:anchor>
          </w:drawing>
        </mc:Choice>
        <mc:Fallback>
          <w:pict>
            <v:shape w14:anchorId="3F71CC34" id="Textbox 6" o:spid="_x0000_s1029" type="#_x0000_t202" style="position:absolute;margin-left:503.1pt;margin-top:50.2pt;width:39.95pt;height:16.4pt;z-index:-15868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" filled="f" stroked="f">
              <v:textbox inset="0,0,0,0">
                <w:txbxContent>
                  <w:p w14:paraId="7E002671" w14:textId="77777777" w:rsidR="004C0A87" w:rsidRDefault="007966E1">
                    <w:pPr>
                      <w:spacing w:before="8"/>
                      <w:ind w:left="20"/>
                      <w:rPr>
                        <w:sz w:val="26"/>
                      </w:rPr>
                    </w:pPr>
                    <w:r>
                      <w:rPr>
                        <w:sz w:val="26"/>
                      </w:rPr>
                      <w:t>Page</w:t>
                    </w:r>
                    <w:r>
                      <w:rPr>
                        <w:spacing w:val="-7"/>
                        <w:sz w:val="26"/>
                      </w:rPr>
                      <w:t xml:space="preserve"> </w:t>
                    </w:r>
                    <w:r>
                      <w:rPr>
                        <w:spacing w:val="-10"/>
                        <w:sz w:val="26"/>
                      </w:rPr>
                      <w:fldChar w:fldCharType="begin"/>
                    </w:r>
                    <w:r>
                      <w:rPr>
                        <w:spacing w:val="-10"/>
                        <w:sz w:val="26"/>
                      </w:rPr>
                      <w:instrText xml:space="preserve"> PAGE </w:instrText>
                    </w:r>
                    <w:r>
                      <w:rPr>
                        <w:spacing w:val="-10"/>
                        <w:sz w:val="26"/>
                      </w:rPr>
                      <w:fldChar w:fldCharType="separate"/>
                    </w:r>
                    <w:r>
                      <w:rPr>
                        <w:spacing w:val="-10"/>
                        <w:sz w:val="26"/>
                      </w:rPr>
                      <w:t>2</w:t>
                    </w:r>
                    <w:r>
                      <w:rPr>
                        <w:spacing w:val="-10"/>
                        <w:sz w:val="2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F02CC"/>
    <w:multiLevelType w:val="hybridMultilevel"/>
    <w:tmpl w:val="075255E6"/>
    <w:lvl w:ilvl="0" w:tplc="F36E480E">
      <w:start w:val="1"/>
      <w:numFmt w:val="decimal"/>
      <w:lvlText w:val="%1."/>
      <w:lvlJc w:val="left"/>
      <w:pPr>
        <w:ind w:left="636" w:hanging="276"/>
        <w:jc w:val="left"/>
      </w:pPr>
      <w:rPr>
        <w:rFonts w:ascii="Times New Roman" w:eastAsia="Times New Roman" w:hAnsi="Times New Roman" w:cs="Times New Roman" w:hint="default"/>
        <w:b/>
        <w:bCs/>
        <w:i w:val="0"/>
        <w:iCs w:val="0"/>
        <w:spacing w:val="0"/>
        <w:w w:val="100"/>
        <w:sz w:val="22"/>
        <w:szCs w:val="22"/>
        <w:lang w:val="en-US" w:eastAsia="en-US" w:bidi="ar-SA"/>
      </w:rPr>
    </w:lvl>
    <w:lvl w:ilvl="1" w:tplc="9C9ED60E">
      <w:numFmt w:val="bullet"/>
      <w:lvlText w:val="•"/>
      <w:lvlJc w:val="left"/>
      <w:pPr>
        <w:ind w:left="1584" w:hanging="276"/>
      </w:pPr>
      <w:rPr>
        <w:rFonts w:hint="default"/>
        <w:lang w:val="en-US" w:eastAsia="en-US" w:bidi="ar-SA"/>
      </w:rPr>
    </w:lvl>
    <w:lvl w:ilvl="2" w:tplc="95E60442">
      <w:numFmt w:val="bullet"/>
      <w:lvlText w:val="•"/>
      <w:lvlJc w:val="left"/>
      <w:pPr>
        <w:ind w:left="2528" w:hanging="276"/>
      </w:pPr>
      <w:rPr>
        <w:rFonts w:hint="default"/>
        <w:lang w:val="en-US" w:eastAsia="en-US" w:bidi="ar-SA"/>
      </w:rPr>
    </w:lvl>
    <w:lvl w:ilvl="3" w:tplc="D820D16C">
      <w:numFmt w:val="bullet"/>
      <w:lvlText w:val="•"/>
      <w:lvlJc w:val="left"/>
      <w:pPr>
        <w:ind w:left="3472" w:hanging="276"/>
      </w:pPr>
      <w:rPr>
        <w:rFonts w:hint="default"/>
        <w:lang w:val="en-US" w:eastAsia="en-US" w:bidi="ar-SA"/>
      </w:rPr>
    </w:lvl>
    <w:lvl w:ilvl="4" w:tplc="C7D033E0">
      <w:numFmt w:val="bullet"/>
      <w:lvlText w:val="•"/>
      <w:lvlJc w:val="left"/>
      <w:pPr>
        <w:ind w:left="4416" w:hanging="276"/>
      </w:pPr>
      <w:rPr>
        <w:rFonts w:hint="default"/>
        <w:lang w:val="en-US" w:eastAsia="en-US" w:bidi="ar-SA"/>
      </w:rPr>
    </w:lvl>
    <w:lvl w:ilvl="5" w:tplc="9D7633CA">
      <w:numFmt w:val="bullet"/>
      <w:lvlText w:val="•"/>
      <w:lvlJc w:val="left"/>
      <w:pPr>
        <w:ind w:left="5360" w:hanging="276"/>
      </w:pPr>
      <w:rPr>
        <w:rFonts w:hint="default"/>
        <w:lang w:val="en-US" w:eastAsia="en-US" w:bidi="ar-SA"/>
      </w:rPr>
    </w:lvl>
    <w:lvl w:ilvl="6" w:tplc="14184280">
      <w:numFmt w:val="bullet"/>
      <w:lvlText w:val="•"/>
      <w:lvlJc w:val="left"/>
      <w:pPr>
        <w:ind w:left="6304" w:hanging="276"/>
      </w:pPr>
      <w:rPr>
        <w:rFonts w:hint="default"/>
        <w:lang w:val="en-US" w:eastAsia="en-US" w:bidi="ar-SA"/>
      </w:rPr>
    </w:lvl>
    <w:lvl w:ilvl="7" w:tplc="A366EB24">
      <w:numFmt w:val="bullet"/>
      <w:lvlText w:val="•"/>
      <w:lvlJc w:val="left"/>
      <w:pPr>
        <w:ind w:left="7248" w:hanging="276"/>
      </w:pPr>
      <w:rPr>
        <w:rFonts w:hint="default"/>
        <w:lang w:val="en-US" w:eastAsia="en-US" w:bidi="ar-SA"/>
      </w:rPr>
    </w:lvl>
    <w:lvl w:ilvl="8" w:tplc="84BC9D08">
      <w:numFmt w:val="bullet"/>
      <w:lvlText w:val="•"/>
      <w:lvlJc w:val="left"/>
      <w:pPr>
        <w:ind w:left="8192" w:hanging="276"/>
      </w:pPr>
      <w:rPr>
        <w:rFonts w:hint="default"/>
        <w:lang w:val="en-US" w:eastAsia="en-US" w:bidi="ar-SA"/>
      </w:rPr>
    </w:lvl>
  </w:abstractNum>
  <w:abstractNum w:abstractNumId="1" w15:restartNumberingAfterBreak="0">
    <w:nsid w:val="417271C6"/>
    <w:multiLevelType w:val="hybridMultilevel"/>
    <w:tmpl w:val="05D648C2"/>
    <w:lvl w:ilvl="0" w:tplc="B1CC9136">
      <w:start w:val="1"/>
      <w:numFmt w:val="decimal"/>
      <w:lvlText w:val="%1."/>
      <w:lvlJc w:val="left"/>
      <w:pPr>
        <w:ind w:left="108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204E730">
      <w:numFmt w:val="bullet"/>
      <w:lvlText w:val="•"/>
      <w:lvlJc w:val="left"/>
      <w:pPr>
        <w:ind w:left="1980" w:hanging="720"/>
      </w:pPr>
      <w:rPr>
        <w:rFonts w:hint="default"/>
        <w:lang w:val="en-US" w:eastAsia="en-US" w:bidi="ar-SA"/>
      </w:rPr>
    </w:lvl>
    <w:lvl w:ilvl="2" w:tplc="A03E038E">
      <w:numFmt w:val="bullet"/>
      <w:lvlText w:val="•"/>
      <w:lvlJc w:val="left"/>
      <w:pPr>
        <w:ind w:left="2880" w:hanging="720"/>
      </w:pPr>
      <w:rPr>
        <w:rFonts w:hint="default"/>
        <w:lang w:val="en-US" w:eastAsia="en-US" w:bidi="ar-SA"/>
      </w:rPr>
    </w:lvl>
    <w:lvl w:ilvl="3" w:tplc="D8D29D68">
      <w:numFmt w:val="bullet"/>
      <w:lvlText w:val="•"/>
      <w:lvlJc w:val="left"/>
      <w:pPr>
        <w:ind w:left="3780" w:hanging="720"/>
      </w:pPr>
      <w:rPr>
        <w:rFonts w:hint="default"/>
        <w:lang w:val="en-US" w:eastAsia="en-US" w:bidi="ar-SA"/>
      </w:rPr>
    </w:lvl>
    <w:lvl w:ilvl="4" w:tplc="1A56CAD6">
      <w:numFmt w:val="bullet"/>
      <w:lvlText w:val="•"/>
      <w:lvlJc w:val="left"/>
      <w:pPr>
        <w:ind w:left="4680" w:hanging="720"/>
      </w:pPr>
      <w:rPr>
        <w:rFonts w:hint="default"/>
        <w:lang w:val="en-US" w:eastAsia="en-US" w:bidi="ar-SA"/>
      </w:rPr>
    </w:lvl>
    <w:lvl w:ilvl="5" w:tplc="E9FC0898">
      <w:numFmt w:val="bullet"/>
      <w:lvlText w:val="•"/>
      <w:lvlJc w:val="left"/>
      <w:pPr>
        <w:ind w:left="5580" w:hanging="720"/>
      </w:pPr>
      <w:rPr>
        <w:rFonts w:hint="default"/>
        <w:lang w:val="en-US" w:eastAsia="en-US" w:bidi="ar-SA"/>
      </w:rPr>
    </w:lvl>
    <w:lvl w:ilvl="6" w:tplc="FCF0518A">
      <w:numFmt w:val="bullet"/>
      <w:lvlText w:val="•"/>
      <w:lvlJc w:val="left"/>
      <w:pPr>
        <w:ind w:left="6480" w:hanging="720"/>
      </w:pPr>
      <w:rPr>
        <w:rFonts w:hint="default"/>
        <w:lang w:val="en-US" w:eastAsia="en-US" w:bidi="ar-SA"/>
      </w:rPr>
    </w:lvl>
    <w:lvl w:ilvl="7" w:tplc="77E6428E">
      <w:numFmt w:val="bullet"/>
      <w:lvlText w:val="•"/>
      <w:lvlJc w:val="left"/>
      <w:pPr>
        <w:ind w:left="7380" w:hanging="720"/>
      </w:pPr>
      <w:rPr>
        <w:rFonts w:hint="default"/>
        <w:lang w:val="en-US" w:eastAsia="en-US" w:bidi="ar-SA"/>
      </w:rPr>
    </w:lvl>
    <w:lvl w:ilvl="8" w:tplc="CF1C20FE">
      <w:numFmt w:val="bullet"/>
      <w:lvlText w:val="•"/>
      <w:lvlJc w:val="left"/>
      <w:pPr>
        <w:ind w:left="8280" w:hanging="720"/>
      </w:pPr>
      <w:rPr>
        <w:rFonts w:hint="default"/>
        <w:lang w:val="en-US" w:eastAsia="en-US" w:bidi="ar-SA"/>
      </w:rPr>
    </w:lvl>
  </w:abstractNum>
  <w:abstractNum w:abstractNumId="2" w15:restartNumberingAfterBreak="0">
    <w:nsid w:val="555D075D"/>
    <w:multiLevelType w:val="hybridMultilevel"/>
    <w:tmpl w:val="53C64BE8"/>
    <w:lvl w:ilvl="0" w:tplc="5BDCA214">
      <w:start w:val="1"/>
      <w:numFmt w:val="decimal"/>
      <w:lvlText w:val="%1."/>
      <w:lvlJc w:val="left"/>
      <w:pPr>
        <w:ind w:left="108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7603496">
      <w:start w:val="1"/>
      <w:numFmt w:val="lowerLetter"/>
      <w:lvlText w:val="%2."/>
      <w:lvlJc w:val="left"/>
      <w:pPr>
        <w:ind w:left="180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BF547CFE">
      <w:start w:val="1"/>
      <w:numFmt w:val="decimal"/>
      <w:lvlText w:val="(%3)"/>
      <w:lvlJc w:val="left"/>
      <w:pPr>
        <w:ind w:left="1800" w:hanging="435"/>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8FF6640A">
      <w:numFmt w:val="bullet"/>
      <w:lvlText w:val="•"/>
      <w:lvlJc w:val="left"/>
      <w:pPr>
        <w:ind w:left="2835" w:hanging="435"/>
      </w:pPr>
      <w:rPr>
        <w:rFonts w:hint="default"/>
        <w:lang w:val="en-US" w:eastAsia="en-US" w:bidi="ar-SA"/>
      </w:rPr>
    </w:lvl>
    <w:lvl w:ilvl="4" w:tplc="7234B8FE">
      <w:numFmt w:val="bullet"/>
      <w:lvlText w:val="•"/>
      <w:lvlJc w:val="left"/>
      <w:pPr>
        <w:ind w:left="3870" w:hanging="435"/>
      </w:pPr>
      <w:rPr>
        <w:rFonts w:hint="default"/>
        <w:lang w:val="en-US" w:eastAsia="en-US" w:bidi="ar-SA"/>
      </w:rPr>
    </w:lvl>
    <w:lvl w:ilvl="5" w:tplc="8F6E16C8">
      <w:numFmt w:val="bullet"/>
      <w:lvlText w:val="•"/>
      <w:lvlJc w:val="left"/>
      <w:pPr>
        <w:ind w:left="4905" w:hanging="435"/>
      </w:pPr>
      <w:rPr>
        <w:rFonts w:hint="default"/>
        <w:lang w:val="en-US" w:eastAsia="en-US" w:bidi="ar-SA"/>
      </w:rPr>
    </w:lvl>
    <w:lvl w:ilvl="6" w:tplc="571062E6">
      <w:numFmt w:val="bullet"/>
      <w:lvlText w:val="•"/>
      <w:lvlJc w:val="left"/>
      <w:pPr>
        <w:ind w:left="5940" w:hanging="435"/>
      </w:pPr>
      <w:rPr>
        <w:rFonts w:hint="default"/>
        <w:lang w:val="en-US" w:eastAsia="en-US" w:bidi="ar-SA"/>
      </w:rPr>
    </w:lvl>
    <w:lvl w:ilvl="7" w:tplc="6CC4050A">
      <w:numFmt w:val="bullet"/>
      <w:lvlText w:val="•"/>
      <w:lvlJc w:val="left"/>
      <w:pPr>
        <w:ind w:left="6975" w:hanging="435"/>
      </w:pPr>
      <w:rPr>
        <w:rFonts w:hint="default"/>
        <w:lang w:val="en-US" w:eastAsia="en-US" w:bidi="ar-SA"/>
      </w:rPr>
    </w:lvl>
    <w:lvl w:ilvl="8" w:tplc="C7A6DD08">
      <w:numFmt w:val="bullet"/>
      <w:lvlText w:val="•"/>
      <w:lvlJc w:val="left"/>
      <w:pPr>
        <w:ind w:left="8010" w:hanging="435"/>
      </w:pPr>
      <w:rPr>
        <w:rFonts w:hint="default"/>
        <w:lang w:val="en-US" w:eastAsia="en-US" w:bidi="ar-SA"/>
      </w:rPr>
    </w:lvl>
  </w:abstractNum>
  <w:num w:numId="1" w16cid:durableId="1550922421">
    <w:abstractNumId w:val="0"/>
  </w:num>
  <w:num w:numId="2" w16cid:durableId="709186405">
    <w:abstractNumId w:val="2"/>
  </w:num>
  <w:num w:numId="3" w16cid:durableId="13965896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A87"/>
    <w:rsid w:val="003B641E"/>
    <w:rsid w:val="003C0832"/>
    <w:rsid w:val="004C0A87"/>
    <w:rsid w:val="00796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468A6"/>
  <w15:docId w15:val="{5A3AAC69-5708-451C-BB83-24C21FBC8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59"/>
      <w:ind w:left="1738" w:right="1739"/>
      <w:jc w:val="center"/>
      <w:outlineLvl w:val="0"/>
    </w:pPr>
    <w:rPr>
      <w:b/>
      <w:bCs/>
      <w:sz w:val="26"/>
      <w:szCs w:val="26"/>
    </w:rPr>
  </w:style>
  <w:style w:type="paragraph" w:styleId="Heading2">
    <w:name w:val="heading 2"/>
    <w:basedOn w:val="Normal"/>
    <w:uiPriority w:val="9"/>
    <w:unhideWhenUsed/>
    <w:qFormat/>
    <w:pPr>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800" w:hanging="720"/>
      <w:jc w:val="both"/>
    </w:pPr>
  </w:style>
  <w:style w:type="paragraph" w:customStyle="1" w:styleId="TableParagraph">
    <w:name w:val="Table Paragraph"/>
    <w:basedOn w:val="Normal"/>
    <w:uiPriority w:val="1"/>
    <w:qFormat/>
    <w:pPr>
      <w:spacing w:before="5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1547</Words>
  <Characters>8824</Characters>
  <Application>Microsoft Office Word</Application>
  <DocSecurity>0</DocSecurity>
  <Lines>73</Lines>
  <Paragraphs>20</Paragraphs>
  <ScaleCrop>false</ScaleCrop>
  <Company>VITA</Company>
  <LinksUpToDate>false</LinksUpToDate>
  <CharactersWithSpaces>10351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ECX17950</dc:creator>
  <cp:lastModifiedBy>Quade, Marty (VDSS)</cp:lastModifiedBy>
  <cp:revision>2</cp:revision>
  <dcterms:created xsi:type="dcterms:W3CDTF">2026-10-14T19:02:00Z</dcterms:created>
  <dcterms:modified xsi:type="dcterms:W3CDTF">2026-10-14T19:02:00Z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2013-08-14T00:00:00Z</vt:filetime>
  </property>
  <property fmtid="{D5CDD505-2E9C-101B-9397-08002B2CF9AE}" pid="3" name="Creator">
    <vt:lpwstr>Microsoft® Office Word 2007</vt:lpwstr>
  </property>
  <property fmtid="{D5CDD505-2E9C-101B-9397-08002B2CF9AE}" pid="4" name="LastSaved">
    <vt:filetime>2026-10-05T00:00:00Z</vt:filetime>
  </property>
  <property fmtid="{D5CDD505-2E9C-101B-9397-08002B2CF9AE}" pid="5" name="Producer">
    <vt:lpwstr>Microsoft® Office Word 2007</vt:lpwstr>
  </property>
</Properties>
</file>